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B0E8" w14:textId="59ACF653" w:rsidR="00A92A0B" w:rsidRDefault="00F17AC1" w:rsidP="00780920">
      <w:pPr>
        <w:spacing w:line="240" w:lineRule="auto"/>
        <w:ind w:right="-2403"/>
        <w:rPr>
          <w:color w:val="4A555F"/>
          <w:sz w:val="30"/>
          <w:szCs w:val="30"/>
        </w:rPr>
      </w:pPr>
      <w:bookmarkStart w:id="0" w:name="_Hlk26184732"/>
      <w:r>
        <w:rPr>
          <w:color w:val="4A555F"/>
          <w:sz w:val="30"/>
          <w:szCs w:val="30"/>
        </w:rPr>
        <w:t>Kompakte Low-Noise-Getriebe für hohe Lasten</w:t>
      </w:r>
    </w:p>
    <w:bookmarkEnd w:id="0"/>
    <w:p w14:paraId="480AA8FB" w14:textId="77777777" w:rsidR="002B657E" w:rsidRPr="007F5FB7" w:rsidRDefault="002B657E" w:rsidP="002B657E">
      <w:pPr>
        <w:spacing w:line="240" w:lineRule="auto"/>
        <w:rPr>
          <w:color w:val="4A555F"/>
          <w:sz w:val="30"/>
          <w:szCs w:val="30"/>
        </w:rPr>
      </w:pPr>
    </w:p>
    <w:p w14:paraId="0C3B5B74" w14:textId="4ECDD4B4" w:rsidR="00F17AC1" w:rsidRPr="004471B1" w:rsidRDefault="00893F52" w:rsidP="00F17AC1">
      <w:pPr>
        <w:spacing w:after="120" w:line="312" w:lineRule="auto"/>
        <w:ind w:right="142"/>
        <w:rPr>
          <w:rFonts w:cs="Arial"/>
          <w:color w:val="4A555F"/>
        </w:rPr>
      </w:pPr>
      <w:r w:rsidRPr="00FE44F4">
        <w:rPr>
          <w:rFonts w:cs="Arial"/>
          <w:i/>
          <w:color w:val="4A555F"/>
        </w:rPr>
        <w:t xml:space="preserve">Feldkirchen, </w:t>
      </w:r>
      <w:r w:rsidR="00557949">
        <w:rPr>
          <w:rFonts w:cs="Arial"/>
          <w:i/>
          <w:color w:val="4A555F"/>
        </w:rPr>
        <w:t>1</w:t>
      </w:r>
      <w:r w:rsidR="00F17AC1">
        <w:rPr>
          <w:rFonts w:cs="Arial"/>
          <w:i/>
          <w:color w:val="4A555F"/>
        </w:rPr>
        <w:t>4</w:t>
      </w:r>
      <w:r w:rsidR="00557949">
        <w:rPr>
          <w:rFonts w:cs="Arial"/>
          <w:i/>
          <w:color w:val="4A555F"/>
        </w:rPr>
        <w:t xml:space="preserve">. </w:t>
      </w:r>
      <w:r w:rsidR="00F17AC1">
        <w:rPr>
          <w:rFonts w:cs="Arial"/>
          <w:i/>
          <w:color w:val="4A555F"/>
        </w:rPr>
        <w:t>April</w:t>
      </w:r>
      <w:r w:rsidRPr="00893F52">
        <w:rPr>
          <w:rFonts w:cs="Arial"/>
          <w:i/>
          <w:color w:val="4A555F"/>
        </w:rPr>
        <w:t xml:space="preserve"> 20</w:t>
      </w:r>
      <w:r w:rsidR="00780920">
        <w:rPr>
          <w:rFonts w:cs="Arial"/>
          <w:i/>
          <w:color w:val="4A555F"/>
        </w:rPr>
        <w:t>2</w:t>
      </w:r>
      <w:r w:rsidR="00557949">
        <w:rPr>
          <w:rFonts w:cs="Arial"/>
          <w:i/>
          <w:color w:val="4A555F"/>
        </w:rPr>
        <w:t>1</w:t>
      </w:r>
      <w:r w:rsidRPr="00893F52">
        <w:rPr>
          <w:rFonts w:cs="Arial"/>
          <w:color w:val="4A555F"/>
        </w:rPr>
        <w:t xml:space="preserve"> </w:t>
      </w:r>
      <w:r w:rsidR="001D304C" w:rsidRPr="00893F52">
        <w:rPr>
          <w:rFonts w:cs="Arial"/>
          <w:color w:val="4A555F"/>
        </w:rPr>
        <w:t>–</w:t>
      </w:r>
      <w:bookmarkStart w:id="1" w:name="_Hlk26184781"/>
      <w:r w:rsidR="00F17AC1">
        <w:rPr>
          <w:rFonts w:cs="Arial"/>
          <w:color w:val="4A555F"/>
        </w:rPr>
        <w:t xml:space="preserve"> </w:t>
      </w:r>
      <w:r w:rsidR="00F17AC1" w:rsidRPr="004471B1">
        <w:rPr>
          <w:rFonts w:cs="Arial"/>
          <w:color w:val="4A555F"/>
        </w:rPr>
        <w:t>Mit der Serie GP56-N hat Nanotec nun auch geräuscharme Planeten</w:t>
      </w:r>
      <w:r w:rsidR="00F17AC1">
        <w:rPr>
          <w:rFonts w:cs="Arial"/>
          <w:color w:val="4A555F"/>
        </w:rPr>
        <w:t>-</w:t>
      </w:r>
      <w:r w:rsidR="00F17AC1" w:rsidRPr="004471B1">
        <w:rPr>
          <w:rFonts w:cs="Arial"/>
          <w:color w:val="4A555F"/>
        </w:rPr>
        <w:t>getriebe für bürstenlose DC-Motoren und Schrittmotoren mit Flanschgröße 56 und 60 mm im Programm.</w:t>
      </w:r>
    </w:p>
    <w:p w14:paraId="5C3024D7" w14:textId="77777777" w:rsidR="00F17AC1" w:rsidRPr="004471B1" w:rsidRDefault="00F17AC1" w:rsidP="00F17AC1">
      <w:pPr>
        <w:spacing w:after="120" w:line="312" w:lineRule="auto"/>
        <w:rPr>
          <w:rFonts w:cs="Arial"/>
          <w:color w:val="4A555F"/>
        </w:rPr>
      </w:pPr>
      <w:r w:rsidRPr="004471B1">
        <w:rPr>
          <w:rFonts w:cs="Arial"/>
          <w:color w:val="4A555F"/>
        </w:rPr>
        <w:t xml:space="preserve">Die Schrägverzahnung der ersten Getriebestufe ermöglicht einen gleichmäßigen und fließenden Eingriff bei hoher Laufruhe. Da die Planetenräder und das Hohlrad aus einem hochwertigen, verschleißarmen Kunststoff bestehen, sind die neuen Getriebe um bis zu 10 dB leiser als herkömmliche geradeverzahnte Metallgetriebe. </w:t>
      </w:r>
    </w:p>
    <w:p w14:paraId="3E0232AF" w14:textId="77777777" w:rsidR="00F17AC1" w:rsidRPr="004471B1" w:rsidRDefault="00F17AC1" w:rsidP="00F17AC1">
      <w:pPr>
        <w:spacing w:after="120" w:line="312" w:lineRule="auto"/>
        <w:rPr>
          <w:rFonts w:cs="Arial"/>
          <w:color w:val="4A555F"/>
        </w:rPr>
      </w:pPr>
      <w:r w:rsidRPr="004471B1">
        <w:rPr>
          <w:rFonts w:cs="Arial"/>
          <w:color w:val="4A555F"/>
        </w:rPr>
        <w:t xml:space="preserve">Die Getriebe sind in ein- und zweistufiger Ausführung in neun verschiedenen Untersetzungen zwischen 3:1 und 35:1 erhältlich und bieten ein </w:t>
      </w:r>
      <w:proofErr w:type="spellStart"/>
      <w:r w:rsidRPr="004471B1">
        <w:rPr>
          <w:rFonts w:cs="Arial"/>
          <w:color w:val="4A555F"/>
        </w:rPr>
        <w:t>Abtriebsdrehmoment</w:t>
      </w:r>
      <w:proofErr w:type="spellEnd"/>
      <w:r w:rsidRPr="004471B1">
        <w:rPr>
          <w:rFonts w:cs="Arial"/>
          <w:color w:val="4A555F"/>
        </w:rPr>
        <w:t xml:space="preserve"> von 1,5 bis 11,8 Nm. Für den Einsatz in rauen Umgebungen sind die Getriebe gegen das Eindringen von Staub und Flüssigkeiten nach IP54 geschützt.</w:t>
      </w:r>
    </w:p>
    <w:p w14:paraId="755F3099" w14:textId="77777777" w:rsidR="00F17AC1" w:rsidRPr="004471B1" w:rsidRDefault="00F17AC1" w:rsidP="00F17AC1">
      <w:pPr>
        <w:spacing w:after="120" w:line="312" w:lineRule="auto"/>
        <w:rPr>
          <w:rFonts w:cs="Arial"/>
          <w:color w:val="4A555F"/>
        </w:rPr>
      </w:pPr>
      <w:r w:rsidRPr="004471B1">
        <w:rPr>
          <w:rFonts w:cs="Arial"/>
          <w:color w:val="4A555F"/>
        </w:rPr>
        <w:t>Aufgrund ihres kompakten Designs und hohen Wirkungsgrads eignen sich die Low-Noise-Getriebe von Nanotec ideal für Anwendungen in medizinischen Geräten und in der Gebäudeautomation.</w:t>
      </w:r>
    </w:p>
    <w:bookmarkEnd w:id="1"/>
    <w:p w14:paraId="7F91ACBB" w14:textId="4476CA15" w:rsidR="00893F52"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752" behindDoc="0" locked="0" layoutInCell="1" allowOverlap="1" wp14:anchorId="093B648E" wp14:editId="7480FCD5">
                <wp:simplePos x="0" y="0"/>
                <wp:positionH relativeFrom="page">
                  <wp:posOffset>7620</wp:posOffset>
                </wp:positionH>
                <wp:positionV relativeFrom="paragraph">
                  <wp:posOffset>217805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v:textbox>
                <w10:wrap type="through" anchorx="page"/>
              </v:shape>
            </w:pict>
          </mc:Fallback>
        </mc:AlternateContent>
      </w:r>
    </w:p>
    <w:p w14:paraId="45382139" w14:textId="2038F75F" w:rsidR="00780920"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F17AC1">
      <w:headerReference w:type="even" r:id="rId13"/>
      <w:headerReference w:type="default" r:id="rId14"/>
      <w:footerReference w:type="even" r:id="rId15"/>
      <w:footerReference w:type="default" r:id="rId16"/>
      <w:headerReference w:type="first" r:id="rId17"/>
      <w:footerReference w:type="first" r:id="rId18"/>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1347" w14:textId="77777777" w:rsidR="00214B40" w:rsidRDefault="00214B40" w:rsidP="006D018B">
      <w:pPr>
        <w:spacing w:line="240" w:lineRule="auto"/>
      </w:pPr>
      <w:r>
        <w:separator/>
      </w:r>
    </w:p>
    <w:p w14:paraId="0D295427" w14:textId="77777777" w:rsidR="00214B40" w:rsidRDefault="00214B40"/>
    <w:p w14:paraId="058E08FB" w14:textId="77777777" w:rsidR="00214B40" w:rsidRDefault="00214B40"/>
    <w:p w14:paraId="34FB2A20" w14:textId="77777777" w:rsidR="00214B40" w:rsidRDefault="00214B40"/>
    <w:p w14:paraId="228BD628" w14:textId="77777777" w:rsidR="00214B40" w:rsidRDefault="00214B40"/>
    <w:p w14:paraId="69A38FC6" w14:textId="77777777" w:rsidR="00214B40" w:rsidRDefault="00214B40"/>
  </w:endnote>
  <w:endnote w:type="continuationSeparator" w:id="0">
    <w:p w14:paraId="30F65A16" w14:textId="77777777" w:rsidR="00214B40" w:rsidRDefault="00214B40" w:rsidP="006D018B">
      <w:pPr>
        <w:spacing w:line="240" w:lineRule="auto"/>
      </w:pPr>
      <w:r>
        <w:continuationSeparator/>
      </w:r>
    </w:p>
    <w:p w14:paraId="75EAD19C" w14:textId="77777777" w:rsidR="00214B40" w:rsidRDefault="00214B40"/>
    <w:p w14:paraId="4C7842C9" w14:textId="77777777" w:rsidR="00214B40" w:rsidRDefault="00214B40"/>
    <w:p w14:paraId="3CA6EF43" w14:textId="77777777" w:rsidR="00214B40" w:rsidRDefault="00214B40"/>
    <w:p w14:paraId="6B35B9CD" w14:textId="77777777" w:rsidR="00214B40" w:rsidRDefault="00214B40"/>
    <w:p w14:paraId="0725CCDC" w14:textId="77777777" w:rsidR="00214B40" w:rsidRDefault="0021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779A" w14:textId="77777777" w:rsidR="00FC60A9" w:rsidRDefault="00FC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9E06B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9E06B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F17AC1"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9E06B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9E06B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F17AC1"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19CD" w14:textId="77777777" w:rsidR="00214B40" w:rsidRDefault="00214B40" w:rsidP="006D018B">
      <w:pPr>
        <w:spacing w:line="240" w:lineRule="auto"/>
      </w:pPr>
      <w:r>
        <w:separator/>
      </w:r>
    </w:p>
    <w:p w14:paraId="6C6391CE" w14:textId="77777777" w:rsidR="00214B40" w:rsidRDefault="00214B40"/>
    <w:p w14:paraId="42DD7EDA" w14:textId="77777777" w:rsidR="00214B40" w:rsidRDefault="00214B40"/>
    <w:p w14:paraId="46584424" w14:textId="77777777" w:rsidR="00214B40" w:rsidRDefault="00214B40"/>
    <w:p w14:paraId="433AF5D7" w14:textId="77777777" w:rsidR="00214B40" w:rsidRDefault="00214B40"/>
    <w:p w14:paraId="47F60E00" w14:textId="77777777" w:rsidR="00214B40" w:rsidRDefault="00214B40"/>
  </w:footnote>
  <w:footnote w:type="continuationSeparator" w:id="0">
    <w:p w14:paraId="706CCA18" w14:textId="77777777" w:rsidR="00214B40" w:rsidRDefault="00214B40" w:rsidP="006D018B">
      <w:pPr>
        <w:spacing w:line="240" w:lineRule="auto"/>
      </w:pPr>
      <w:r>
        <w:continuationSeparator/>
      </w:r>
    </w:p>
    <w:p w14:paraId="1891FCF2" w14:textId="77777777" w:rsidR="00214B40" w:rsidRDefault="00214B40"/>
    <w:p w14:paraId="33A19E11" w14:textId="77777777" w:rsidR="00214B40" w:rsidRDefault="00214B40"/>
    <w:p w14:paraId="5A39B6F5" w14:textId="77777777" w:rsidR="00214B40" w:rsidRDefault="00214B40"/>
    <w:p w14:paraId="732CCB76" w14:textId="77777777" w:rsidR="00214B40" w:rsidRDefault="00214B40"/>
    <w:p w14:paraId="188674BE" w14:textId="77777777" w:rsidR="00214B40" w:rsidRDefault="00214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CC0F5"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B41A2"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139"/>
    <w:rsid w:val="00120802"/>
    <w:rsid w:val="00122D81"/>
    <w:rsid w:val="00123AD1"/>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4B40"/>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01B3"/>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0281"/>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57949"/>
    <w:rsid w:val="005619D5"/>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77585"/>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034"/>
    <w:rsid w:val="007A5696"/>
    <w:rsid w:val="007B6D54"/>
    <w:rsid w:val="007B7AA2"/>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6B3"/>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2EB9"/>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255C"/>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6576"/>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AC1"/>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MDOCID-1829417164-78799</_dlc_DocId>
    <_dlc_DocIdUrl xmlns="f8680354-bb4e-47f1-8a37-4a7d13888f4c">
      <Url>https://nanotec.sharepoint.com/sites/marketing/_layouts/15/DocIdRedir.aspx?ID=MDOCID-1829417164-78799</Url>
      <Description>MDOCID-1829417164-78799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34c5fffde9b1045431888bd1bf78b97">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136ab1021d0371afdb4ec87db76034e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C45A2FC8-4C19-4562-806E-C93BAAFF40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680354-bb4e-47f1-8a37-4a7d13888f4c"/>
    <ds:schemaRef ds:uri="81b1817f-3f94-49da-a522-67aaab1b0ced"/>
    <ds:schemaRef ds:uri="dc7a5a72-d68d-40da-ba68-c1df4799f6fd"/>
    <ds:schemaRef ds:uri="http://www.w3.org/XML/1998/namespace"/>
    <ds:schemaRef ds:uri="http://purl.org/dc/dcmitype/"/>
  </ds:schemaRefs>
</ds:datastoreItem>
</file>

<file path=customXml/itemProps4.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5.xml><?xml version="1.0" encoding="utf-8"?>
<ds:datastoreItem xmlns:ds="http://schemas.openxmlformats.org/officeDocument/2006/customXml" ds:itemID="{8B8A919B-E5A2-4330-A9B6-58EA3884AC52}"/>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1004</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3</cp:revision>
  <cp:lastPrinted>2019-04-04T04:52:00Z</cp:lastPrinted>
  <dcterms:created xsi:type="dcterms:W3CDTF">2021-04-14T14:08:00Z</dcterms:created>
  <dcterms:modified xsi:type="dcterms:W3CDTF">2021-04-14T14:17:00Z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f35cb0be-93a3-4882-8e64-1263f8471ab3</vt:lpwstr>
  </property>
  <property fmtid="{D5CDD505-2E9C-101B-9397-08002B2CF9AE}" pid="4" name="Order">
    <vt:r8>100</vt:r8>
  </property>
</Properties>
</file>