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36CA" w14:textId="51BE49AB" w:rsidR="001D304C" w:rsidRPr="007467FE" w:rsidRDefault="00793DB9" w:rsidP="001C1F33">
      <w:pPr>
        <w:spacing w:line="240" w:lineRule="auto"/>
        <w:rPr>
          <w:b/>
          <w:bCs/>
          <w:color w:val="4A555F"/>
          <w:sz w:val="28"/>
          <w:szCs w:val="28"/>
        </w:rPr>
      </w:pPr>
      <w:r>
        <w:rPr>
          <w:b/>
          <w:bCs/>
          <w:color w:val="4A555F"/>
          <w:sz w:val="28"/>
          <w:szCs w:val="28"/>
        </w:rPr>
        <w:t>Mehr</w:t>
      </w:r>
      <w:r w:rsidR="007467FE" w:rsidRPr="007467FE">
        <w:rPr>
          <w:b/>
          <w:bCs/>
          <w:color w:val="4A555F"/>
          <w:sz w:val="28"/>
          <w:szCs w:val="28"/>
        </w:rPr>
        <w:t xml:space="preserve"> Laufruhe </w:t>
      </w:r>
      <w:r>
        <w:rPr>
          <w:b/>
          <w:bCs/>
          <w:color w:val="4A555F"/>
          <w:sz w:val="28"/>
          <w:szCs w:val="28"/>
        </w:rPr>
        <w:t>mit</w:t>
      </w:r>
      <w:r w:rsidR="007467FE" w:rsidRPr="007467FE">
        <w:rPr>
          <w:b/>
          <w:bCs/>
          <w:color w:val="4A555F"/>
          <w:sz w:val="28"/>
          <w:szCs w:val="28"/>
        </w:rPr>
        <w:t xml:space="preserve"> Low-Noise-Getriebe </w:t>
      </w:r>
    </w:p>
    <w:p w14:paraId="0130B0E8" w14:textId="77777777" w:rsidR="00A92A0B" w:rsidRPr="00ED0822" w:rsidRDefault="00A92A0B" w:rsidP="00E96CCD">
      <w:pPr>
        <w:spacing w:after="120" w:line="312" w:lineRule="auto"/>
        <w:ind w:right="-2410"/>
        <w:jc w:val="both"/>
        <w:rPr>
          <w:rFonts w:cs="Arial"/>
          <w:i/>
          <w:color w:val="4A555F"/>
        </w:rPr>
      </w:pPr>
    </w:p>
    <w:p w14:paraId="040557AB" w14:textId="6C939F08" w:rsidR="0026007D" w:rsidRPr="0026007D" w:rsidRDefault="00893F52" w:rsidP="0026007D">
      <w:pPr>
        <w:spacing w:after="120" w:line="312" w:lineRule="auto"/>
        <w:ind w:right="-2410"/>
        <w:jc w:val="both"/>
        <w:rPr>
          <w:rFonts w:cs="Arial"/>
          <w:color w:val="4A555F" w:themeColor="text2"/>
        </w:rPr>
      </w:pPr>
      <w:r w:rsidRPr="2BD9E0B6">
        <w:rPr>
          <w:rFonts w:cs="Arial"/>
          <w:i/>
          <w:iCs/>
          <w:color w:val="4A555F" w:themeColor="text2"/>
        </w:rPr>
        <w:t xml:space="preserve">Feldkirchen, </w:t>
      </w:r>
      <w:r w:rsidR="007467FE">
        <w:rPr>
          <w:rFonts w:cs="Arial"/>
          <w:i/>
          <w:iCs/>
          <w:color w:val="4A555F" w:themeColor="text2"/>
        </w:rPr>
        <w:t>1</w:t>
      </w:r>
      <w:r w:rsidR="007A35AB">
        <w:rPr>
          <w:rFonts w:cs="Arial"/>
          <w:i/>
          <w:iCs/>
          <w:color w:val="4A555F" w:themeColor="text2"/>
        </w:rPr>
        <w:t>9</w:t>
      </w:r>
      <w:r w:rsidRPr="2BD9E0B6">
        <w:rPr>
          <w:rFonts w:cs="Arial"/>
          <w:i/>
          <w:iCs/>
          <w:color w:val="4A555F" w:themeColor="text2"/>
        </w:rPr>
        <w:t xml:space="preserve">. </w:t>
      </w:r>
      <w:r w:rsidR="007467FE">
        <w:rPr>
          <w:rFonts w:cs="Arial"/>
          <w:i/>
          <w:iCs/>
          <w:color w:val="4A555F" w:themeColor="text2"/>
        </w:rPr>
        <w:t>April</w:t>
      </w:r>
      <w:r w:rsidRPr="2BD9E0B6">
        <w:rPr>
          <w:rFonts w:cs="Arial"/>
          <w:i/>
          <w:iCs/>
          <w:color w:val="4A555F" w:themeColor="text2"/>
        </w:rPr>
        <w:t xml:space="preserve"> 20</w:t>
      </w:r>
      <w:r w:rsidR="00104E6F" w:rsidRPr="2BD9E0B6">
        <w:rPr>
          <w:rFonts w:cs="Arial"/>
          <w:i/>
          <w:iCs/>
          <w:color w:val="4A555F" w:themeColor="text2"/>
        </w:rPr>
        <w:t>23</w:t>
      </w:r>
      <w:r w:rsidRPr="2BD9E0B6">
        <w:rPr>
          <w:rFonts w:cs="Arial"/>
          <w:i/>
          <w:iCs/>
          <w:color w:val="4A555F" w:themeColor="text2"/>
        </w:rPr>
        <w:t xml:space="preserve"> </w:t>
      </w:r>
      <w:r w:rsidR="001D304C" w:rsidRPr="2BD9E0B6">
        <w:rPr>
          <w:rFonts w:cs="Arial"/>
          <w:color w:val="4A555F" w:themeColor="text2"/>
        </w:rPr>
        <w:t>–</w:t>
      </w:r>
      <w:r w:rsidR="00ED0822" w:rsidRPr="2BD9E0B6">
        <w:rPr>
          <w:rFonts w:cs="Arial"/>
          <w:color w:val="4A555F" w:themeColor="text2"/>
        </w:rPr>
        <w:t xml:space="preserve"> </w:t>
      </w:r>
      <w:r w:rsidR="0026007D" w:rsidRPr="0026007D">
        <w:rPr>
          <w:rFonts w:cs="Arial"/>
          <w:color w:val="4A555F" w:themeColor="text2"/>
        </w:rPr>
        <w:t>Mit der Serie GP42-N hat Nanotec ab sofort geräuscharme Planetengetriebe für bürstenlose DC-Motoren und Schrittmotoren mit Flanschgröße 42 mm im Programm.</w:t>
      </w:r>
    </w:p>
    <w:p w14:paraId="5C00FDA8" w14:textId="1CC9A419" w:rsidR="0026007D" w:rsidRPr="0026007D" w:rsidRDefault="0026007D" w:rsidP="0026007D">
      <w:pPr>
        <w:spacing w:after="120" w:line="312" w:lineRule="auto"/>
        <w:ind w:right="-2410"/>
        <w:jc w:val="both"/>
        <w:rPr>
          <w:rFonts w:cs="Arial"/>
          <w:color w:val="4A555F" w:themeColor="text2"/>
        </w:rPr>
      </w:pPr>
      <w:r w:rsidRPr="0026007D">
        <w:rPr>
          <w:rFonts w:cs="Arial"/>
          <w:color w:val="4A555F" w:themeColor="text2"/>
        </w:rPr>
        <w:t>Die Schrägverzahnung der ersten Getriebestufe ermöglicht einen gleichmäßigen und fließenden Eingriff bei hoher Laufruhe. Da die Planetenräder und das Hohlrad aus hochwertigem,</w:t>
      </w:r>
      <w:r w:rsidR="00E17843">
        <w:rPr>
          <w:rFonts w:cs="Arial"/>
          <w:color w:val="4A555F" w:themeColor="text2"/>
        </w:rPr>
        <w:t xml:space="preserve"> </w:t>
      </w:r>
      <w:r w:rsidRPr="0026007D">
        <w:rPr>
          <w:rFonts w:cs="Arial"/>
          <w:color w:val="4A555F" w:themeColor="text2"/>
        </w:rPr>
        <w:t>verschleißarme</w:t>
      </w:r>
      <w:r>
        <w:rPr>
          <w:rFonts w:cs="Arial"/>
          <w:color w:val="4A555F" w:themeColor="text2"/>
        </w:rPr>
        <w:t>n</w:t>
      </w:r>
      <w:r w:rsidRPr="0026007D">
        <w:rPr>
          <w:rFonts w:cs="Arial"/>
          <w:color w:val="4A555F" w:themeColor="text2"/>
        </w:rPr>
        <w:t xml:space="preserve"> Kunststoff bestehen, sind die neuen Getriebe erheblich leiser als herkömmliche geradeverzahnte Metallgetriebe. </w:t>
      </w:r>
    </w:p>
    <w:p w14:paraId="2D0FFB43" w14:textId="77777777" w:rsidR="0026007D" w:rsidRPr="0026007D" w:rsidRDefault="0026007D" w:rsidP="0026007D">
      <w:pPr>
        <w:spacing w:after="120" w:line="312" w:lineRule="auto"/>
        <w:ind w:right="-2410"/>
        <w:jc w:val="both"/>
        <w:rPr>
          <w:rFonts w:cs="Arial"/>
          <w:color w:val="4A555F" w:themeColor="text2"/>
        </w:rPr>
      </w:pPr>
      <w:r w:rsidRPr="0026007D">
        <w:rPr>
          <w:rFonts w:cs="Arial"/>
          <w:color w:val="4A555F" w:themeColor="text2"/>
        </w:rPr>
        <w:t>Die Getriebe sind in ein- und zweistufiger Ausführung in sieben verschiedenen Untersetzungen erhältlich und bieten ein Abtriebsdrehmoment von 0,8 bis 4,9 Nm. Für den Einsatz in rauen Umgebungen sind die Getriebe gegen das Eindringen von Staub und Flüssigkeiten nach IP54 geschützt.</w:t>
      </w:r>
    </w:p>
    <w:p w14:paraId="5926FC06" w14:textId="77777777" w:rsidR="0026007D" w:rsidRPr="0026007D" w:rsidRDefault="0026007D" w:rsidP="0026007D">
      <w:pPr>
        <w:spacing w:after="120" w:line="312" w:lineRule="auto"/>
        <w:ind w:right="-2410"/>
        <w:jc w:val="both"/>
        <w:rPr>
          <w:rFonts w:cs="Arial"/>
          <w:color w:val="4A555F" w:themeColor="text2"/>
        </w:rPr>
      </w:pPr>
      <w:r w:rsidRPr="0026007D">
        <w:rPr>
          <w:rFonts w:cs="Arial"/>
          <w:color w:val="4A555F" w:themeColor="text2"/>
        </w:rPr>
        <w:t>Aufgrund ihres kompakten Designs und hohen Wirkungsgrads eignen sich die Low-Noise-Getriebe von Nanotec ideal für Anwendungen in medizinischen Geräten und in der Gebäudeautomation.</w:t>
      </w:r>
    </w:p>
    <w:p w14:paraId="479F6558" w14:textId="77777777" w:rsidR="0026007D" w:rsidRPr="0026007D" w:rsidRDefault="0026007D" w:rsidP="0026007D">
      <w:pPr>
        <w:spacing w:after="120" w:line="312" w:lineRule="auto"/>
        <w:ind w:right="-2410"/>
        <w:jc w:val="both"/>
        <w:rPr>
          <w:rFonts w:cs="Arial"/>
          <w:color w:val="4A555F" w:themeColor="text2"/>
        </w:rPr>
      </w:pPr>
      <w:r w:rsidRPr="0026007D">
        <w:rPr>
          <w:rFonts w:cs="Arial"/>
          <w:color w:val="4A555F" w:themeColor="text2"/>
        </w:rPr>
        <w:t>Vor allem die Kombination mit dem Außenläufermotor DF45 von Nanotec ergibt eine kompakte und leistungsstarke Baugruppe.</w:t>
      </w:r>
    </w:p>
    <w:p w14:paraId="5EEEADA1" w14:textId="2DC2B2FC" w:rsidR="0026007D" w:rsidRDefault="0026007D" w:rsidP="0026007D">
      <w:pPr>
        <w:spacing w:after="120" w:line="312" w:lineRule="auto"/>
        <w:ind w:right="-2410"/>
        <w:jc w:val="both"/>
        <w:rPr>
          <w:rFonts w:cs="Arial"/>
          <w:color w:val="4A555F" w:themeColor="text2"/>
        </w:rPr>
      </w:pPr>
      <w:r>
        <w:rPr>
          <w:rFonts w:cs="Arial"/>
          <w:color w:val="4A555F" w:themeColor="text2"/>
        </w:rPr>
        <w:br/>
      </w:r>
      <w:r w:rsidRPr="0026007D">
        <w:rPr>
          <w:rFonts w:cs="Arial"/>
          <w:color w:val="4A555F" w:themeColor="text2"/>
        </w:rPr>
        <w:t xml:space="preserve">Weitere Informationen unter </w:t>
      </w:r>
      <w:hyperlink r:id="rId12" w:history="1">
        <w:r w:rsidRPr="00874926">
          <w:rPr>
            <w:rStyle w:val="Hyperlink"/>
            <w:rFonts w:cs="Arial"/>
          </w:rPr>
          <w:t>www.nanotec.</w:t>
        </w:r>
        <w:r w:rsidR="00697343">
          <w:rPr>
            <w:rStyle w:val="Hyperlink"/>
            <w:rFonts w:cs="Arial"/>
          </w:rPr>
          <w:t>de</w:t>
        </w:r>
      </w:hyperlink>
      <w:r w:rsidRPr="0026007D">
        <w:rPr>
          <w:rFonts w:cs="Arial"/>
          <w:color w:val="4A555F" w:themeColor="text2"/>
        </w:rPr>
        <w:t>.</w:t>
      </w:r>
    </w:p>
    <w:p w14:paraId="26039638" w14:textId="48401EE9" w:rsidR="00604D67" w:rsidRDefault="00C055F6" w:rsidP="0026007D">
      <w:pPr>
        <w:spacing w:after="120" w:line="312" w:lineRule="auto"/>
        <w:ind w:right="-2410"/>
        <w:jc w:val="both"/>
        <w:rPr>
          <w:rFonts w:cs="Arial"/>
          <w:b/>
          <w:bCs/>
          <w:color w:val="4A555F"/>
          <w:sz w:val="20"/>
        </w:rPr>
      </w:pPr>
      <w:r w:rsidRPr="00301355">
        <w:rPr>
          <w:noProof/>
          <w:lang w:val="en-US"/>
        </w:rPr>
        <mc:AlternateContent>
          <mc:Choice Requires="wps">
            <w:drawing>
              <wp:anchor distT="0" distB="0" distL="114300" distR="114300" simplePos="0" relativeHeight="251658240" behindDoc="0" locked="0" layoutInCell="1" allowOverlap="1" wp14:anchorId="093B648E" wp14:editId="31FB4A56">
                <wp:simplePos x="0" y="0"/>
                <wp:positionH relativeFrom="page">
                  <wp:posOffset>0</wp:posOffset>
                </wp:positionH>
                <wp:positionV relativeFrom="paragraph">
                  <wp:posOffset>158115</wp:posOffset>
                </wp:positionV>
                <wp:extent cx="6731000" cy="1447800"/>
                <wp:effectExtent l="0" t="0" r="0" b="0"/>
                <wp:wrapThrough wrapText="bothSides">
                  <wp:wrapPolygon edited="0">
                    <wp:start x="0" y="0"/>
                    <wp:lineTo x="0" y="21316"/>
                    <wp:lineTo x="21518" y="21316"/>
                    <wp:lineTo x="21518" y="0"/>
                    <wp:lineTo x="0" y="0"/>
                  </wp:wrapPolygon>
                </wp:wrapThrough>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447800"/>
                        </a:xfrm>
                        <a:prstGeom prst="rect">
                          <a:avLst/>
                        </a:prstGeom>
                        <a:solidFill>
                          <a:srgbClr val="E3E5E9"/>
                        </a:solidFill>
                        <a:ln>
                          <a:noFill/>
                        </a:ln>
                      </wps:spPr>
                      <wps:txbx>
                        <w:txbxContent>
                          <w:p w14:paraId="46B905AD" w14:textId="5891FA3C" w:rsidR="00604D67" w:rsidRPr="006B3CD4" w:rsidRDefault="00604D67" w:rsidP="00604D67">
                            <w:pPr>
                              <w:spacing w:line="312" w:lineRule="auto"/>
                              <w:rPr>
                                <w:rFonts w:cs="Arial"/>
                                <w:color w:val="4A555F"/>
                                <w:sz w:val="14"/>
                                <w:szCs w:val="14"/>
                              </w:rPr>
                            </w:pPr>
                            <w:r w:rsidRPr="006B3CD4">
                              <w:rPr>
                                <w:rFonts w:cs="Arial"/>
                                <w:i/>
                                <w:iCs/>
                                <w:color w:val="4A555F"/>
                              </w:rPr>
                              <w:t>Nanotec</w:t>
                            </w:r>
                            <w:r>
                              <w:rPr>
                                <w:rFonts w:cs="Arial"/>
                                <w:i/>
                                <w:iCs/>
                                <w:color w:val="4A555F"/>
                              </w:rPr>
                              <w:t>,</w:t>
                            </w:r>
                            <w:r w:rsidRPr="006B3CD4">
                              <w:rPr>
                                <w:rFonts w:cs="Arial"/>
                                <w:i/>
                                <w:iCs/>
                                <w:color w:val="4A555F"/>
                              </w:rPr>
                              <w:t xml:space="preserve"> </w:t>
                            </w:r>
                            <w:r>
                              <w:rPr>
                                <w:rFonts w:cs="Arial"/>
                                <w:i/>
                                <w:iCs/>
                                <w:color w:val="4A555F"/>
                              </w:rPr>
                              <w:t>gegründet</w:t>
                            </w:r>
                            <w:r w:rsidRPr="006B3CD4">
                              <w:rPr>
                                <w:rFonts w:cs="Arial"/>
                                <w:i/>
                                <w:iCs/>
                                <w:color w:val="4A555F"/>
                              </w:rPr>
                              <w:t xml:space="preserve"> 1991</w:t>
                            </w:r>
                            <w:r>
                              <w:rPr>
                                <w:rFonts w:cs="Arial"/>
                                <w:i/>
                                <w:iCs/>
                                <w:color w:val="4A555F"/>
                              </w:rPr>
                              <w:t xml:space="preserve"> in Finsing (Erding), </w:t>
                            </w:r>
                            <w:r w:rsidRPr="006B3CD4">
                              <w:rPr>
                                <w:rFonts w:cs="Arial"/>
                                <w:i/>
                                <w:iCs/>
                                <w:color w:val="4A555F"/>
                              </w:rPr>
                              <w:t xml:space="preserve">gehört zu den führenden Herstellern von Motoren </w:t>
                            </w:r>
                            <w:r>
                              <w:rPr>
                                <w:rFonts w:cs="Arial"/>
                                <w:i/>
                                <w:iCs/>
                                <w:color w:val="4A555F"/>
                              </w:rPr>
                              <w:br/>
                            </w:r>
                            <w:r w:rsidRPr="006B3CD4">
                              <w:rPr>
                                <w:rFonts w:cs="Arial"/>
                                <w:i/>
                                <w:iCs/>
                                <w:color w:val="4A555F"/>
                              </w:rPr>
                              <w:t xml:space="preserve">und </w:t>
                            </w:r>
                            <w:r>
                              <w:rPr>
                                <w:rFonts w:cs="Arial"/>
                                <w:i/>
                                <w:iCs/>
                                <w:color w:val="4A555F"/>
                              </w:rPr>
                              <w:t>Motorcontrollern</w:t>
                            </w:r>
                            <w:r w:rsidRPr="006B3CD4">
                              <w:rPr>
                                <w:rFonts w:cs="Arial"/>
                                <w:i/>
                                <w:iCs/>
                                <w:color w:val="4A555F"/>
                              </w:rPr>
                              <w:t xml:space="preserve"> für die Industrieautomatisierung und die Medizintechnik.</w:t>
                            </w:r>
                            <w:r>
                              <w:rPr>
                                <w:rFonts w:cs="Arial"/>
                                <w:i/>
                                <w:iCs/>
                                <w:color w:val="4A555F"/>
                              </w:rPr>
                              <w:t xml:space="preserve"> </w:t>
                            </w:r>
                            <w:r w:rsidRPr="006B3CD4">
                              <w:rPr>
                                <w:rFonts w:cs="Arial"/>
                                <w:i/>
                                <w:iCs/>
                                <w:color w:val="4A555F"/>
                              </w:rPr>
                              <w:t>Seit 2011 hat das Unternehmen seinen Firmensitz in Feldkirchen. Von der Entwicklung über die Fertigung bis hin zum Vertrieb sind dort alle Unternehmensbereiche unter einem Dach vereint. Mit rund 2</w:t>
                            </w:r>
                            <w:r w:rsidR="00A379AF">
                              <w:rPr>
                                <w:rFonts w:cs="Arial"/>
                                <w:i/>
                                <w:iCs/>
                                <w:color w:val="4A555F"/>
                              </w:rPr>
                              <w:t>7</w:t>
                            </w:r>
                            <w:r w:rsidRPr="006B3CD4">
                              <w:rPr>
                                <w:rFonts w:cs="Arial"/>
                                <w:i/>
                                <w:iCs/>
                                <w:color w:val="4A555F"/>
                              </w:rPr>
                              <w:t>0 Mitarbeitern in Deutschland, Bulgarien, den USA und China betreut Nanotec Kunden in der ganzen Welt.</w:t>
                            </w:r>
                          </w:p>
                          <w:p w14:paraId="54C57520" w14:textId="170F72EF" w:rsidR="00CD4183" w:rsidRPr="006B3CD4" w:rsidRDefault="00CD4183" w:rsidP="006F01A4">
                            <w:pPr>
                              <w:spacing w:line="312" w:lineRule="auto"/>
                              <w:rPr>
                                <w:rFonts w:cs="Arial"/>
                                <w:color w:val="4A555F"/>
                                <w:sz w:val="14"/>
                                <w:szCs w:val="14"/>
                              </w:rPr>
                            </w:pP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77" o:spid="_x0000_s1026" type="#_x0000_t202" style="position:absolute;margin-left:0;margin-top:12.45pt;width:530pt;height:1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" fillcolor="#e3e5e9" stroked="f">
                <v:textbox inset="20mm,0,2mm,0">
                  <w:txbxContent>
                    <w:p w14:paraId="46B905AD" w14:textId="5891FA3C" w:rsidR="00604D67" w:rsidRPr="006B3CD4" w:rsidRDefault="00604D67" w:rsidP="00604D67">
                      <w:pPr>
                        <w:spacing w:line="312" w:lineRule="auto"/>
                        <w:rPr>
                          <w:rFonts w:cs="Arial"/>
                          <w:color w:val="4A555F"/>
                          <w:sz w:val="14"/>
                          <w:szCs w:val="14"/>
                        </w:rPr>
                      </w:pPr>
                      <w:r w:rsidRPr="006B3CD4">
                        <w:rPr>
                          <w:rFonts w:cs="Arial"/>
                          <w:i/>
                          <w:iCs/>
                          <w:color w:val="4A555F"/>
                        </w:rPr>
                        <w:t>Nanotec</w:t>
                      </w:r>
                      <w:r>
                        <w:rPr>
                          <w:rFonts w:cs="Arial"/>
                          <w:i/>
                          <w:iCs/>
                          <w:color w:val="4A555F"/>
                        </w:rPr>
                        <w:t>,</w:t>
                      </w:r>
                      <w:r w:rsidRPr="006B3CD4">
                        <w:rPr>
                          <w:rFonts w:cs="Arial"/>
                          <w:i/>
                          <w:iCs/>
                          <w:color w:val="4A555F"/>
                        </w:rPr>
                        <w:t xml:space="preserve"> </w:t>
                      </w:r>
                      <w:r>
                        <w:rPr>
                          <w:rFonts w:cs="Arial"/>
                          <w:i/>
                          <w:iCs/>
                          <w:color w:val="4A555F"/>
                        </w:rPr>
                        <w:t>gegründet</w:t>
                      </w:r>
                      <w:r w:rsidRPr="006B3CD4">
                        <w:rPr>
                          <w:rFonts w:cs="Arial"/>
                          <w:i/>
                          <w:iCs/>
                          <w:color w:val="4A555F"/>
                        </w:rPr>
                        <w:t xml:space="preserve"> 1991</w:t>
                      </w:r>
                      <w:r>
                        <w:rPr>
                          <w:rFonts w:cs="Arial"/>
                          <w:i/>
                          <w:iCs/>
                          <w:color w:val="4A555F"/>
                        </w:rPr>
                        <w:t xml:space="preserve"> in Finsing (Erding), </w:t>
                      </w:r>
                      <w:r w:rsidRPr="006B3CD4">
                        <w:rPr>
                          <w:rFonts w:cs="Arial"/>
                          <w:i/>
                          <w:iCs/>
                          <w:color w:val="4A555F"/>
                        </w:rPr>
                        <w:t xml:space="preserve">gehört zu den führenden Herstellern von Motoren </w:t>
                      </w:r>
                      <w:r>
                        <w:rPr>
                          <w:rFonts w:cs="Arial"/>
                          <w:i/>
                          <w:iCs/>
                          <w:color w:val="4A555F"/>
                        </w:rPr>
                        <w:br/>
                      </w:r>
                      <w:r w:rsidRPr="006B3CD4">
                        <w:rPr>
                          <w:rFonts w:cs="Arial"/>
                          <w:i/>
                          <w:iCs/>
                          <w:color w:val="4A555F"/>
                        </w:rPr>
                        <w:t xml:space="preserve">und </w:t>
                      </w:r>
                      <w:r>
                        <w:rPr>
                          <w:rFonts w:cs="Arial"/>
                          <w:i/>
                          <w:iCs/>
                          <w:color w:val="4A555F"/>
                        </w:rPr>
                        <w:t>Motorcontrollern</w:t>
                      </w:r>
                      <w:r w:rsidRPr="006B3CD4">
                        <w:rPr>
                          <w:rFonts w:cs="Arial"/>
                          <w:i/>
                          <w:iCs/>
                          <w:color w:val="4A555F"/>
                        </w:rPr>
                        <w:t xml:space="preserve"> für die Industrieautomatisierung und die Medizintechnik.</w:t>
                      </w:r>
                      <w:r>
                        <w:rPr>
                          <w:rFonts w:cs="Arial"/>
                          <w:i/>
                          <w:iCs/>
                          <w:color w:val="4A555F"/>
                        </w:rPr>
                        <w:t xml:space="preserve"> </w:t>
                      </w:r>
                      <w:r w:rsidRPr="006B3CD4">
                        <w:rPr>
                          <w:rFonts w:cs="Arial"/>
                          <w:i/>
                          <w:iCs/>
                          <w:color w:val="4A555F"/>
                        </w:rPr>
                        <w:t>Seit 2011 hat das Unternehmen seinen Firmensitz in Feldkirchen. Von der Entwicklung über die Fertigung bis hin zum Vertrieb sind dort alle Unternehmensbereiche unter einem Dach vereint. Mit rund 2</w:t>
                      </w:r>
                      <w:r w:rsidR="00A379AF">
                        <w:rPr>
                          <w:rFonts w:cs="Arial"/>
                          <w:i/>
                          <w:iCs/>
                          <w:color w:val="4A555F"/>
                        </w:rPr>
                        <w:t>7</w:t>
                      </w:r>
                      <w:r w:rsidRPr="006B3CD4">
                        <w:rPr>
                          <w:rFonts w:cs="Arial"/>
                          <w:i/>
                          <w:iCs/>
                          <w:color w:val="4A555F"/>
                        </w:rPr>
                        <w:t>0 Mitarbeitern in Deutschland, Bulgarien, den USA und China betreut Nanotec Kunden in der ganzen Welt.</w:t>
                      </w:r>
                    </w:p>
                    <w:p w14:paraId="54C57520" w14:textId="170F72EF" w:rsidR="00CD4183" w:rsidRPr="006B3CD4" w:rsidRDefault="00CD4183" w:rsidP="006F01A4">
                      <w:pPr>
                        <w:spacing w:line="312" w:lineRule="auto"/>
                        <w:rPr>
                          <w:rFonts w:cs="Arial"/>
                          <w:color w:val="4A555F"/>
                          <w:sz w:val="14"/>
                          <w:szCs w:val="14"/>
                        </w:rPr>
                      </w:pPr>
                    </w:p>
                  </w:txbxContent>
                </v:textbox>
                <w10:wrap type="through" anchorx="page"/>
              </v:shape>
            </w:pict>
          </mc:Fallback>
        </mc:AlternateContent>
      </w:r>
    </w:p>
    <w:p w14:paraId="79B24E6E" w14:textId="77777777" w:rsidR="00C055F6" w:rsidRDefault="00C055F6" w:rsidP="00F7531E">
      <w:pPr>
        <w:spacing w:after="120" w:line="240" w:lineRule="auto"/>
        <w:ind w:right="425"/>
        <w:rPr>
          <w:rFonts w:cs="Arial"/>
          <w:b/>
          <w:bCs/>
          <w:color w:val="4A555F"/>
          <w:sz w:val="20"/>
        </w:rPr>
      </w:pPr>
    </w:p>
    <w:p w14:paraId="076E16A2" w14:textId="1641E9C8" w:rsidR="001D304C" w:rsidRPr="00893F52" w:rsidRDefault="006B3CD4" w:rsidP="00F7531E">
      <w:pPr>
        <w:spacing w:after="120" w:line="240" w:lineRule="auto"/>
        <w:ind w:right="425"/>
        <w:rPr>
          <w:rFonts w:cs="Arial"/>
          <w:b/>
          <w:bCs/>
          <w:color w:val="4A555F"/>
          <w:sz w:val="20"/>
        </w:rPr>
      </w:pPr>
      <w:r w:rsidRPr="00893F52">
        <w:rPr>
          <w:rFonts w:cs="Arial"/>
          <w:b/>
          <w:bCs/>
          <w:color w:val="4A555F"/>
          <w:sz w:val="20"/>
        </w:rPr>
        <w:t>PRESSEKONTAKT</w:t>
      </w:r>
    </w:p>
    <w:p w14:paraId="22AE4AFB" w14:textId="0C31D58E" w:rsidR="001D304C" w:rsidRPr="001362D8" w:rsidRDefault="00B82444" w:rsidP="001D2FE5">
      <w:pPr>
        <w:spacing w:line="240" w:lineRule="auto"/>
        <w:rPr>
          <w:noProof/>
          <w:color w:val="4A555F"/>
          <w:sz w:val="20"/>
          <w:szCs w:val="20"/>
        </w:rPr>
      </w:pPr>
      <w:r>
        <w:rPr>
          <w:noProof/>
          <w:color w:val="4A555F"/>
          <w:sz w:val="20"/>
          <w:szCs w:val="20"/>
        </w:rPr>
        <w:t>Monika Braunmüller</w:t>
      </w:r>
    </w:p>
    <w:p w14:paraId="3F34BE17" w14:textId="7370C254" w:rsidR="000F5954" w:rsidRPr="001362D8" w:rsidRDefault="00F7531E" w:rsidP="001362D8">
      <w:pPr>
        <w:tabs>
          <w:tab w:val="left" w:pos="284"/>
        </w:tabs>
        <w:spacing w:line="240" w:lineRule="auto"/>
        <w:rPr>
          <w:rFonts w:cs="Arial"/>
          <w:iCs/>
          <w:noProof/>
          <w:color w:val="4A555F"/>
          <w:sz w:val="20"/>
          <w:szCs w:val="20"/>
        </w:rPr>
      </w:pPr>
      <w:r w:rsidRPr="001362D8">
        <w:rPr>
          <w:rFonts w:cs="Arial"/>
          <w:iCs/>
          <w:noProof/>
          <w:color w:val="4A555F"/>
          <w:sz w:val="20"/>
          <w:szCs w:val="20"/>
        </w:rPr>
        <w:t>T</w:t>
      </w:r>
      <w:r w:rsidR="00B16695" w:rsidRPr="001362D8">
        <w:rPr>
          <w:rFonts w:cs="Arial"/>
          <w:iCs/>
          <w:noProof/>
          <w:color w:val="4A555F"/>
          <w:sz w:val="20"/>
          <w:szCs w:val="20"/>
        </w:rPr>
        <w:tab/>
      </w:r>
      <w:r w:rsidR="001D304C" w:rsidRPr="001362D8">
        <w:rPr>
          <w:rFonts w:cs="Arial"/>
          <w:iCs/>
          <w:noProof/>
          <w:color w:val="4A555F"/>
          <w:sz w:val="20"/>
          <w:szCs w:val="20"/>
        </w:rPr>
        <w:t>+49 89 900</w:t>
      </w:r>
      <w:r w:rsidR="00096DC6" w:rsidRPr="001362D8">
        <w:rPr>
          <w:rFonts w:cs="Arial"/>
          <w:iCs/>
          <w:noProof/>
          <w:color w:val="4A555F"/>
          <w:sz w:val="20"/>
          <w:szCs w:val="20"/>
        </w:rPr>
        <w:t xml:space="preserve"> </w:t>
      </w:r>
      <w:r w:rsidR="001D304C" w:rsidRPr="001362D8">
        <w:rPr>
          <w:rFonts w:cs="Arial"/>
          <w:iCs/>
          <w:noProof/>
          <w:color w:val="4A555F"/>
          <w:sz w:val="20"/>
          <w:szCs w:val="20"/>
        </w:rPr>
        <w:t>686-</w:t>
      </w:r>
      <w:r w:rsidR="00B82444">
        <w:rPr>
          <w:rFonts w:cs="Arial"/>
          <w:iCs/>
          <w:noProof/>
          <w:color w:val="4A555F"/>
          <w:sz w:val="20"/>
          <w:szCs w:val="20"/>
        </w:rPr>
        <w:t>458</w:t>
      </w:r>
    </w:p>
    <w:p w14:paraId="58342D7D" w14:textId="73DA331E" w:rsidR="001F0AE5" w:rsidRPr="001362D8" w:rsidRDefault="00F7531E" w:rsidP="001362D8">
      <w:pPr>
        <w:tabs>
          <w:tab w:val="left" w:pos="284"/>
        </w:tabs>
        <w:spacing w:line="240" w:lineRule="auto"/>
        <w:rPr>
          <w:rFonts w:cs="Arial"/>
          <w:color w:val="4A555F"/>
          <w:sz w:val="20"/>
          <w:szCs w:val="20"/>
        </w:rPr>
      </w:pPr>
      <w:r w:rsidRPr="001362D8">
        <w:rPr>
          <w:rStyle w:val="Hyperlink"/>
          <w:rFonts w:cs="Arial"/>
          <w:iCs/>
          <w:noProof/>
          <w:color w:val="4A555F"/>
          <w:sz w:val="20"/>
          <w:szCs w:val="20"/>
          <w:u w:val="none"/>
        </w:rPr>
        <w:t>M</w:t>
      </w:r>
      <w:r w:rsidR="00B16695" w:rsidRPr="001362D8">
        <w:rPr>
          <w:rStyle w:val="Hyperlink"/>
          <w:rFonts w:cs="Arial"/>
          <w:iCs/>
          <w:noProof/>
          <w:color w:val="4A555F"/>
          <w:sz w:val="20"/>
          <w:szCs w:val="20"/>
          <w:u w:val="none"/>
        </w:rPr>
        <w:tab/>
      </w:r>
      <w:hyperlink r:id="rId13" w:history="1">
        <w:r w:rsidR="00B82444" w:rsidRPr="00EF2F03">
          <w:rPr>
            <w:rStyle w:val="Hyperlink"/>
            <w:rFonts w:cs="Arial"/>
            <w:iCs/>
            <w:noProof/>
            <w:sz w:val="20"/>
            <w:szCs w:val="20"/>
          </w:rPr>
          <w:t>monika.braunmueller@nanotec.de</w:t>
        </w:r>
      </w:hyperlink>
    </w:p>
    <w:sectPr w:rsidR="001F0AE5" w:rsidRPr="001362D8" w:rsidSect="002909E7">
      <w:headerReference w:type="even" r:id="rId14"/>
      <w:headerReference w:type="default" r:id="rId15"/>
      <w:footerReference w:type="even" r:id="rId16"/>
      <w:headerReference w:type="first" r:id="rId17"/>
      <w:footerReference w:type="first" r:id="rId18"/>
      <w:pgSz w:w="11906" w:h="16838" w:code="9"/>
      <w:pgMar w:top="1418" w:right="3684"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E81B" w14:textId="77777777" w:rsidR="000E39C7" w:rsidRDefault="000E39C7" w:rsidP="006D018B">
      <w:pPr>
        <w:spacing w:line="240" w:lineRule="auto"/>
      </w:pPr>
      <w:r>
        <w:separator/>
      </w:r>
    </w:p>
    <w:p w14:paraId="5B543CC8" w14:textId="77777777" w:rsidR="000E39C7" w:rsidRDefault="000E39C7"/>
    <w:p w14:paraId="49ACB0DA" w14:textId="77777777" w:rsidR="000E39C7" w:rsidRDefault="000E39C7"/>
    <w:p w14:paraId="01098021" w14:textId="77777777" w:rsidR="000E39C7" w:rsidRDefault="000E39C7"/>
    <w:p w14:paraId="648518CD" w14:textId="77777777" w:rsidR="000E39C7" w:rsidRDefault="000E39C7"/>
    <w:p w14:paraId="61154DC2" w14:textId="77777777" w:rsidR="000E39C7" w:rsidRDefault="000E39C7"/>
  </w:endnote>
  <w:endnote w:type="continuationSeparator" w:id="0">
    <w:p w14:paraId="1B77C8DF" w14:textId="77777777" w:rsidR="000E39C7" w:rsidRDefault="000E39C7" w:rsidP="006D018B">
      <w:pPr>
        <w:spacing w:line="240" w:lineRule="auto"/>
      </w:pPr>
      <w:r>
        <w:continuationSeparator/>
      </w:r>
    </w:p>
    <w:p w14:paraId="5D61E1C3" w14:textId="77777777" w:rsidR="000E39C7" w:rsidRDefault="000E39C7"/>
    <w:p w14:paraId="0F1ECC03" w14:textId="77777777" w:rsidR="000E39C7" w:rsidRDefault="000E39C7"/>
    <w:p w14:paraId="2B853E39" w14:textId="77777777" w:rsidR="000E39C7" w:rsidRDefault="000E39C7"/>
    <w:p w14:paraId="31B0CDDA" w14:textId="77777777" w:rsidR="000E39C7" w:rsidRDefault="000E39C7"/>
    <w:p w14:paraId="66D5E010" w14:textId="77777777" w:rsidR="000E39C7" w:rsidRDefault="000E39C7"/>
  </w:endnote>
  <w:endnote w:type="continuationNotice" w:id="1">
    <w:p w14:paraId="781732AC" w14:textId="77777777" w:rsidR="000E39C7" w:rsidRDefault="000E39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F852" w14:textId="0A371830" w:rsidR="00E81862" w:rsidRDefault="001C1F33">
    <w:pPr>
      <w:pStyle w:val="Fuzeile"/>
    </w:pPr>
    <w:r w:rsidRPr="002909E7">
      <w:rPr>
        <w:noProof/>
      </w:rPr>
      <mc:AlternateContent>
        <mc:Choice Requires="wps">
          <w:drawing>
            <wp:anchor distT="0" distB="0" distL="114300" distR="114300" simplePos="0" relativeHeight="251658246"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tangle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C1F33" w:rsidRDefault="001C1F33" w:rsidP="001C1F33">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tangle 70" o:spid="_x0000_s1027" style="position:absolute;margin-left:356.6pt;margin-top:-61.25pt;width:111.55pt;height:3.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" fillcolor="#f39300" stroked="f" strokeweight="2pt">
              <v:textbox>
                <w:txbxContent>
                  <w:p w14:paraId="3F6B6E09" w14:textId="77777777" w:rsidR="001C1F33" w:rsidRDefault="001C1F33" w:rsidP="001C1F33">
                    <w:pPr>
                      <w:jc w:val="center"/>
                    </w:pPr>
                    <w:r>
                      <w:softHyphen/>
                    </w:r>
                  </w:p>
                </w:txbxContent>
              </v:textbox>
              <w10:wrap anchorx="margin"/>
            </v:rect>
          </w:pict>
        </mc:Fallback>
      </mc:AlternateContent>
    </w:r>
    <w:r w:rsidR="006B3CD4" w:rsidRPr="006B3CD4">
      <w:rPr>
        <w:rFonts w:cs="Arial"/>
        <w:noProof/>
        <w:lang w:val="en-US"/>
      </w:rPr>
      <mc:AlternateContent>
        <mc:Choice Requires="wps">
          <w:drawing>
            <wp:anchor distT="0" distB="0" distL="114300" distR="114300" simplePos="0" relativeHeight="251658245"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697343"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697343">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3E6BA776" w:rsidR="006B3CD4" w:rsidRPr="001C1F33" w:rsidRDefault="00697343" w:rsidP="006B3CD4">
                          <w:pPr>
                            <w:pStyle w:val="Kopfzeile"/>
                            <w:tabs>
                              <w:tab w:val="left" w:pos="510"/>
                            </w:tabs>
                            <w:jc w:val="right"/>
                            <w:rPr>
                              <w:rFonts w:cs="Arial"/>
                              <w:color w:val="4A555F"/>
                              <w:sz w:val="14"/>
                              <w:szCs w:val="14"/>
                            </w:rPr>
                          </w:pPr>
                          <w:hyperlink r:id="rId1" w:history="1">
                            <w:r w:rsidR="001C1F33" w:rsidRPr="001C1F33">
                              <w:rPr>
                                <w:rStyle w:val="Hyperlink"/>
                                <w:rFonts w:cs="Arial"/>
                                <w:color w:val="4A555F"/>
                                <w:sz w:val="14"/>
                                <w:szCs w:val="14"/>
                                <w:u w:val="none"/>
                              </w:rPr>
                              <w:t>www.nanotec.de</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Text Box 2" o:spid="_x0000_s1028" type="#_x0000_t202" style="position:absolute;margin-left:403.95pt;margin-top:754.05pt;width:123pt;height:64.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" stroked="f">
              <v:textbox inset="0,0,.5mm,0">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697343"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697343">
                      <w:rPr>
                        <w:rFonts w:cs="Arial"/>
                        <w:color w:val="4A555F"/>
                        <w:sz w:val="14"/>
                        <w:szCs w:val="14"/>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3E6BA776" w:rsidR="006B3CD4" w:rsidRPr="001C1F33" w:rsidRDefault="00697343" w:rsidP="006B3CD4">
                    <w:pPr>
                      <w:pStyle w:val="Kopfzeile"/>
                      <w:tabs>
                        <w:tab w:val="left" w:pos="510"/>
                      </w:tabs>
                      <w:jc w:val="right"/>
                      <w:rPr>
                        <w:rFonts w:cs="Arial"/>
                        <w:color w:val="4A555F"/>
                        <w:sz w:val="14"/>
                        <w:szCs w:val="14"/>
                      </w:rPr>
                    </w:pPr>
                    <w:hyperlink r:id="rId2" w:history="1">
                      <w:r w:rsidR="001C1F33" w:rsidRPr="001C1F33">
                        <w:rPr>
                          <w:rStyle w:val="Hyperlink"/>
                          <w:rFonts w:cs="Arial"/>
                          <w:color w:val="4A555F"/>
                          <w:sz w:val="14"/>
                          <w:szCs w:val="14"/>
                          <w:u w:val="none"/>
                        </w:rPr>
                        <w:t>www.nanotec.de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E7859" w14:textId="77777777" w:rsidR="000E39C7" w:rsidRDefault="000E39C7" w:rsidP="006D018B">
      <w:pPr>
        <w:spacing w:line="240" w:lineRule="auto"/>
      </w:pPr>
      <w:r>
        <w:separator/>
      </w:r>
    </w:p>
    <w:p w14:paraId="7F0BD7E7" w14:textId="77777777" w:rsidR="000E39C7" w:rsidRDefault="000E39C7"/>
    <w:p w14:paraId="0466B680" w14:textId="77777777" w:rsidR="000E39C7" w:rsidRDefault="000E39C7"/>
    <w:p w14:paraId="73741075" w14:textId="77777777" w:rsidR="000E39C7" w:rsidRDefault="000E39C7"/>
    <w:p w14:paraId="46A84F0A" w14:textId="77777777" w:rsidR="000E39C7" w:rsidRDefault="000E39C7"/>
    <w:p w14:paraId="41ED1A42" w14:textId="77777777" w:rsidR="000E39C7" w:rsidRDefault="000E39C7"/>
  </w:footnote>
  <w:footnote w:type="continuationSeparator" w:id="0">
    <w:p w14:paraId="090BC8C3" w14:textId="77777777" w:rsidR="000E39C7" w:rsidRDefault="000E39C7" w:rsidP="006D018B">
      <w:pPr>
        <w:spacing w:line="240" w:lineRule="auto"/>
      </w:pPr>
      <w:r>
        <w:continuationSeparator/>
      </w:r>
    </w:p>
    <w:p w14:paraId="2421A746" w14:textId="77777777" w:rsidR="000E39C7" w:rsidRDefault="000E39C7"/>
    <w:p w14:paraId="3A1AF861" w14:textId="77777777" w:rsidR="000E39C7" w:rsidRDefault="000E39C7"/>
    <w:p w14:paraId="37B773CF" w14:textId="77777777" w:rsidR="000E39C7" w:rsidRDefault="000E39C7"/>
    <w:p w14:paraId="13E2AC7C" w14:textId="77777777" w:rsidR="000E39C7" w:rsidRDefault="000E39C7"/>
    <w:p w14:paraId="79FFD42E" w14:textId="77777777" w:rsidR="000E39C7" w:rsidRDefault="000E39C7"/>
  </w:footnote>
  <w:footnote w:type="continuationNotice" w:id="1">
    <w:p w14:paraId="39333B4F" w14:textId="77777777" w:rsidR="000E39C7" w:rsidRDefault="000E39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58241"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74" name="Picture 7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73C1" w14:textId="4A8C92BD" w:rsidR="00812894" w:rsidRPr="00290B7D" w:rsidRDefault="00155379" w:rsidP="00812894">
    <w:pPr>
      <w:pStyle w:val="Kopfzeile"/>
      <w:spacing w:line="276" w:lineRule="auto"/>
      <w:rPr>
        <w:rFonts w:cs="Arial"/>
        <w:lang w:val="en-US"/>
      </w:rPr>
    </w:pPr>
    <w:r>
      <w:rPr>
        <w:b/>
        <w:noProof/>
      </w:rPr>
      <mc:AlternateContent>
        <mc:Choice Requires="wps">
          <w:drawing>
            <wp:anchor distT="0" distB="0" distL="114300" distR="114300" simplePos="0" relativeHeight="251658242"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2B690D" id="_x0000_t32" coordsize="21600,21600" o:spt="32" o:oned="t" path="m,l21600,21600e" filled="f">
              <v:path arrowok="t" fillok="f" o:connecttype="none"/>
              <o:lock v:ext="edit" shapetype="t"/>
            </v:shapetype>
            <v:shape id="Straight Arrow Connector 13" o:spid="_x0000_s1026" type="#_x0000_t32" style="position:absolute;margin-left:10.75pt;margin-top:277pt;width:0;height:19.85pt;rotation:90;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" strokecolor="#a5a5a5 [3206]" strokeweight=".25pt">
              <w10:wrap anchorx="page" anchory="page"/>
              <w10:anchorlock/>
            </v:shape>
          </w:pict>
        </mc:Fallback>
      </mc:AlternateContent>
    </w:r>
    <w:r w:rsidR="00812894">
      <w:rPr>
        <w:noProof/>
      </w:rPr>
      <w:drawing>
        <wp:anchor distT="0" distB="0" distL="114300" distR="114300" simplePos="0" relativeHeight="251658240"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75" name="Picture 7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lang w:val="en-US"/>
      </w:rPr>
    </w:pPr>
  </w:p>
  <w:p w14:paraId="01C69FAF" w14:textId="40139873" w:rsidR="00812894" w:rsidRPr="00290B7D" w:rsidRDefault="00812894" w:rsidP="00812894">
    <w:pPr>
      <w:pStyle w:val="Kopfzeile"/>
      <w:spacing w:line="276" w:lineRule="auto"/>
      <w:rPr>
        <w:rFonts w:cs="Arial"/>
        <w:lang w:val="en-US"/>
      </w:rPr>
    </w:pPr>
  </w:p>
  <w:p w14:paraId="6701C80D" w14:textId="53380538" w:rsidR="00812894" w:rsidRDefault="00812894" w:rsidP="00812894">
    <w:pPr>
      <w:pStyle w:val="Kopfzeile"/>
      <w:tabs>
        <w:tab w:val="clear" w:pos="4536"/>
        <w:tab w:val="clear" w:pos="9072"/>
        <w:tab w:val="left" w:pos="4110"/>
      </w:tabs>
      <w:spacing w:line="276" w:lineRule="auto"/>
      <w:rPr>
        <w:rFonts w:cs="Arial"/>
        <w:lang w:val="en-US"/>
      </w:rPr>
    </w:pPr>
  </w:p>
  <w:p w14:paraId="16818EE8" w14:textId="18969BCB" w:rsidR="008934EB" w:rsidRPr="00290B7D" w:rsidRDefault="008934EB" w:rsidP="00812894">
    <w:pPr>
      <w:pStyle w:val="Kopfzeile"/>
      <w:tabs>
        <w:tab w:val="clear" w:pos="4536"/>
        <w:tab w:val="clear" w:pos="9072"/>
        <w:tab w:val="left" w:pos="4110"/>
      </w:tabs>
      <w:spacing w:line="276" w:lineRule="auto"/>
      <w:rPr>
        <w:rFonts w:cs="Arial"/>
        <w:lang w:val="en-US"/>
      </w:rPr>
    </w:pPr>
  </w:p>
  <w:p w14:paraId="4A6497B4" w14:textId="757EB713" w:rsidR="00812894" w:rsidRDefault="001F0AE5" w:rsidP="00812894">
    <w:pPr>
      <w:pStyle w:val="Kopfzeile"/>
      <w:tabs>
        <w:tab w:val="clear" w:pos="4536"/>
        <w:tab w:val="clear" w:pos="9072"/>
        <w:tab w:val="left" w:pos="887"/>
      </w:tabs>
      <w:spacing w:line="276" w:lineRule="auto"/>
      <w:rPr>
        <w:rFonts w:cs="Arial"/>
        <w:lang w:val="en-US"/>
      </w:rPr>
    </w:pPr>
    <w:r>
      <w:rPr>
        <w:noProof/>
      </w:rPr>
      <w:drawing>
        <wp:anchor distT="0" distB="0" distL="114300" distR="114300" simplePos="0" relativeHeight="251658244" behindDoc="0" locked="0" layoutInCell="1" allowOverlap="1" wp14:anchorId="19F754A6" wp14:editId="12A7084A">
          <wp:simplePos x="0" y="0"/>
          <wp:positionH relativeFrom="margin">
            <wp:posOffset>12700</wp:posOffset>
          </wp:positionH>
          <wp:positionV relativeFrom="paragraph">
            <wp:posOffset>99695</wp:posOffset>
          </wp:positionV>
          <wp:extent cx="3909283" cy="36322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9283" cy="36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CAD55" w14:textId="0AA107F6" w:rsidR="00812894" w:rsidRPr="00B90623" w:rsidRDefault="00812894" w:rsidP="001F0AE5">
    <w:pPr>
      <w:rPr>
        <w:lang w:val="en-US"/>
      </w:rPr>
    </w:pPr>
  </w:p>
  <w:p w14:paraId="5D4BD289" w14:textId="043E648C" w:rsidR="006B3CD4" w:rsidRDefault="006B3CD4" w:rsidP="00812894">
    <w:pPr>
      <w:pStyle w:val="Kopfzeile"/>
      <w:spacing w:line="276" w:lineRule="auto"/>
      <w:rPr>
        <w:rFonts w:cs="Arial"/>
        <w:lang w:val="en-US"/>
      </w:rPr>
    </w:pPr>
  </w:p>
  <w:p w14:paraId="539B2D13" w14:textId="60CBDDFC" w:rsidR="006B3CD4" w:rsidRDefault="006B3CD4" w:rsidP="00812894">
    <w:pPr>
      <w:pStyle w:val="Kopfzeile"/>
      <w:spacing w:line="276" w:lineRule="auto"/>
      <w:rPr>
        <w:rFonts w:cs="Arial"/>
        <w:lang w:val="en-US"/>
      </w:rPr>
    </w:pPr>
  </w:p>
  <w:p w14:paraId="0EE4CC57" w14:textId="39DC3D15" w:rsidR="006B3CD4" w:rsidRDefault="006B3CD4" w:rsidP="00812894">
    <w:pPr>
      <w:pStyle w:val="Kopfzeile"/>
      <w:spacing w:line="276" w:lineRule="auto"/>
      <w:rPr>
        <w:rFonts w:cs="Arial"/>
        <w:lang w:val="en-US"/>
      </w:rPr>
    </w:pPr>
  </w:p>
  <w:p w14:paraId="19301B58" w14:textId="35975670" w:rsidR="006B3CD4" w:rsidRDefault="006B3CD4" w:rsidP="00812894">
    <w:pPr>
      <w:pStyle w:val="Kopfzeile"/>
      <w:spacing w:line="276" w:lineRule="auto"/>
      <w:rPr>
        <w:rFonts w:cs="Arial"/>
        <w:lang w:val="en-US"/>
      </w:rPr>
    </w:pPr>
  </w:p>
  <w:p w14:paraId="373260A9" w14:textId="113572A3" w:rsidR="00656C18" w:rsidRPr="00812894" w:rsidRDefault="001F0AE5"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58243" behindDoc="0" locked="0" layoutInCell="1" allowOverlap="1" wp14:anchorId="51818A9B" wp14:editId="0178CEFC">
              <wp:simplePos x="0" y="0"/>
              <wp:positionH relativeFrom="page">
                <wp:posOffset>0</wp:posOffset>
              </wp:positionH>
              <wp:positionV relativeFrom="page">
                <wp:posOffset>1892595</wp:posOffset>
              </wp:positionV>
              <wp:extent cx="4592955" cy="10160"/>
              <wp:effectExtent l="0" t="0" r="36195" b="27940"/>
              <wp:wrapNone/>
              <wp:docPr id="1" name="Straight Connector 1"/>
              <wp:cNvGraphicFramePr/>
              <a:graphic xmlns:a="http://schemas.openxmlformats.org/drawingml/2006/main">
                <a:graphicData uri="http://schemas.microsoft.com/office/word/2010/wordprocessingShape">
                  <wps:wsp>
                    <wps:cNvCnPr/>
                    <wps:spPr>
                      <a:xfrm flipV="1">
                        <a:off x="0" y="0"/>
                        <a:ext cx="4592955" cy="1016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D3746" id="Straight Connector 1" o:spid="_x0000_s1026" style="position:absolute;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pt" to="361.6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" strokecolor="#f3930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A24262E"/>
    <w:multiLevelType w:val="hybridMultilevel"/>
    <w:tmpl w:val="D5F83558"/>
    <w:lvl w:ilvl="0" w:tplc="037048A4">
      <w:start w:val="1"/>
      <w:numFmt w:val="bullet"/>
      <w:lvlText w:val=""/>
      <w:lvlJc w:val="left"/>
      <w:pPr>
        <w:tabs>
          <w:tab w:val="num" w:pos="720"/>
        </w:tabs>
        <w:ind w:left="720" w:hanging="360"/>
      </w:pPr>
      <w:rPr>
        <w:rFonts w:ascii="Wingdings" w:hAnsi="Wingdings" w:hint="default"/>
      </w:rPr>
    </w:lvl>
    <w:lvl w:ilvl="1" w:tplc="406855C8" w:tentative="1">
      <w:start w:val="1"/>
      <w:numFmt w:val="bullet"/>
      <w:lvlText w:val=""/>
      <w:lvlJc w:val="left"/>
      <w:pPr>
        <w:tabs>
          <w:tab w:val="num" w:pos="1440"/>
        </w:tabs>
        <w:ind w:left="1440" w:hanging="360"/>
      </w:pPr>
      <w:rPr>
        <w:rFonts w:ascii="Wingdings" w:hAnsi="Wingdings" w:hint="default"/>
      </w:rPr>
    </w:lvl>
    <w:lvl w:ilvl="2" w:tplc="578623D2" w:tentative="1">
      <w:start w:val="1"/>
      <w:numFmt w:val="bullet"/>
      <w:lvlText w:val=""/>
      <w:lvlJc w:val="left"/>
      <w:pPr>
        <w:tabs>
          <w:tab w:val="num" w:pos="2160"/>
        </w:tabs>
        <w:ind w:left="2160" w:hanging="360"/>
      </w:pPr>
      <w:rPr>
        <w:rFonts w:ascii="Wingdings" w:hAnsi="Wingdings" w:hint="default"/>
      </w:rPr>
    </w:lvl>
    <w:lvl w:ilvl="3" w:tplc="A68A6D30" w:tentative="1">
      <w:start w:val="1"/>
      <w:numFmt w:val="bullet"/>
      <w:lvlText w:val=""/>
      <w:lvlJc w:val="left"/>
      <w:pPr>
        <w:tabs>
          <w:tab w:val="num" w:pos="2880"/>
        </w:tabs>
        <w:ind w:left="2880" w:hanging="360"/>
      </w:pPr>
      <w:rPr>
        <w:rFonts w:ascii="Wingdings" w:hAnsi="Wingdings" w:hint="default"/>
      </w:rPr>
    </w:lvl>
    <w:lvl w:ilvl="4" w:tplc="2D8CC2B4" w:tentative="1">
      <w:start w:val="1"/>
      <w:numFmt w:val="bullet"/>
      <w:lvlText w:val=""/>
      <w:lvlJc w:val="left"/>
      <w:pPr>
        <w:tabs>
          <w:tab w:val="num" w:pos="3600"/>
        </w:tabs>
        <w:ind w:left="3600" w:hanging="360"/>
      </w:pPr>
      <w:rPr>
        <w:rFonts w:ascii="Wingdings" w:hAnsi="Wingdings" w:hint="default"/>
      </w:rPr>
    </w:lvl>
    <w:lvl w:ilvl="5" w:tplc="F662A1FE" w:tentative="1">
      <w:start w:val="1"/>
      <w:numFmt w:val="bullet"/>
      <w:lvlText w:val=""/>
      <w:lvlJc w:val="left"/>
      <w:pPr>
        <w:tabs>
          <w:tab w:val="num" w:pos="4320"/>
        </w:tabs>
        <w:ind w:left="4320" w:hanging="360"/>
      </w:pPr>
      <w:rPr>
        <w:rFonts w:ascii="Wingdings" w:hAnsi="Wingdings" w:hint="default"/>
      </w:rPr>
    </w:lvl>
    <w:lvl w:ilvl="6" w:tplc="195C45BA" w:tentative="1">
      <w:start w:val="1"/>
      <w:numFmt w:val="bullet"/>
      <w:lvlText w:val=""/>
      <w:lvlJc w:val="left"/>
      <w:pPr>
        <w:tabs>
          <w:tab w:val="num" w:pos="5040"/>
        </w:tabs>
        <w:ind w:left="5040" w:hanging="360"/>
      </w:pPr>
      <w:rPr>
        <w:rFonts w:ascii="Wingdings" w:hAnsi="Wingdings" w:hint="default"/>
      </w:rPr>
    </w:lvl>
    <w:lvl w:ilvl="7" w:tplc="5C7C93E0" w:tentative="1">
      <w:start w:val="1"/>
      <w:numFmt w:val="bullet"/>
      <w:lvlText w:val=""/>
      <w:lvlJc w:val="left"/>
      <w:pPr>
        <w:tabs>
          <w:tab w:val="num" w:pos="5760"/>
        </w:tabs>
        <w:ind w:left="5760" w:hanging="360"/>
      </w:pPr>
      <w:rPr>
        <w:rFonts w:ascii="Wingdings" w:hAnsi="Wingdings" w:hint="default"/>
      </w:rPr>
    </w:lvl>
    <w:lvl w:ilvl="8" w:tplc="847CF5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6"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673765C7"/>
    <w:multiLevelType w:val="hybridMultilevel"/>
    <w:tmpl w:val="C08E7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2048930">
    <w:abstractNumId w:val="6"/>
  </w:num>
  <w:num w:numId="2" w16cid:durableId="1981499707">
    <w:abstractNumId w:val="0"/>
  </w:num>
  <w:num w:numId="3" w16cid:durableId="314650265">
    <w:abstractNumId w:val="5"/>
  </w:num>
  <w:num w:numId="4" w16cid:durableId="798841196">
    <w:abstractNumId w:val="3"/>
  </w:num>
  <w:num w:numId="5" w16cid:durableId="865631702">
    <w:abstractNumId w:val="2"/>
  </w:num>
  <w:num w:numId="6" w16cid:durableId="1152063760">
    <w:abstractNumId w:val="1"/>
  </w:num>
  <w:num w:numId="7" w16cid:durableId="451024772">
    <w:abstractNumId w:val="7"/>
  </w:num>
  <w:num w:numId="8" w16cid:durableId="169596024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6473"/>
    <w:rsid w:val="00017957"/>
    <w:rsid w:val="00020693"/>
    <w:rsid w:val="000212C8"/>
    <w:rsid w:val="00021A40"/>
    <w:rsid w:val="0002500D"/>
    <w:rsid w:val="00026188"/>
    <w:rsid w:val="00031FF0"/>
    <w:rsid w:val="000341D0"/>
    <w:rsid w:val="00035E38"/>
    <w:rsid w:val="0004058C"/>
    <w:rsid w:val="000435F0"/>
    <w:rsid w:val="00043D89"/>
    <w:rsid w:val="000440F1"/>
    <w:rsid w:val="00045B5D"/>
    <w:rsid w:val="0005057C"/>
    <w:rsid w:val="00050BAE"/>
    <w:rsid w:val="00051422"/>
    <w:rsid w:val="00051A71"/>
    <w:rsid w:val="00051C8C"/>
    <w:rsid w:val="00054CB4"/>
    <w:rsid w:val="00056100"/>
    <w:rsid w:val="000600DA"/>
    <w:rsid w:val="0006105A"/>
    <w:rsid w:val="00063961"/>
    <w:rsid w:val="00071F95"/>
    <w:rsid w:val="00072572"/>
    <w:rsid w:val="0007637F"/>
    <w:rsid w:val="00077168"/>
    <w:rsid w:val="00080B5D"/>
    <w:rsid w:val="0008396A"/>
    <w:rsid w:val="00083C0B"/>
    <w:rsid w:val="00083CCE"/>
    <w:rsid w:val="000874E5"/>
    <w:rsid w:val="00092741"/>
    <w:rsid w:val="00092B9D"/>
    <w:rsid w:val="00093388"/>
    <w:rsid w:val="00095105"/>
    <w:rsid w:val="00095F13"/>
    <w:rsid w:val="00096459"/>
    <w:rsid w:val="00096991"/>
    <w:rsid w:val="00096DC6"/>
    <w:rsid w:val="000A341D"/>
    <w:rsid w:val="000A5E9A"/>
    <w:rsid w:val="000B09F4"/>
    <w:rsid w:val="000B197C"/>
    <w:rsid w:val="000C02C6"/>
    <w:rsid w:val="000C3D7C"/>
    <w:rsid w:val="000C65B6"/>
    <w:rsid w:val="000C6DC5"/>
    <w:rsid w:val="000D1727"/>
    <w:rsid w:val="000D208F"/>
    <w:rsid w:val="000D7F9E"/>
    <w:rsid w:val="000E1762"/>
    <w:rsid w:val="000E3369"/>
    <w:rsid w:val="000E39C7"/>
    <w:rsid w:val="000E59C1"/>
    <w:rsid w:val="000E685E"/>
    <w:rsid w:val="000F28DC"/>
    <w:rsid w:val="000F509F"/>
    <w:rsid w:val="000F5954"/>
    <w:rsid w:val="000F596C"/>
    <w:rsid w:val="000F6A4E"/>
    <w:rsid w:val="000F76F0"/>
    <w:rsid w:val="0010344F"/>
    <w:rsid w:val="00104E6F"/>
    <w:rsid w:val="001130B1"/>
    <w:rsid w:val="001133AB"/>
    <w:rsid w:val="001148BB"/>
    <w:rsid w:val="00115A96"/>
    <w:rsid w:val="00116C3D"/>
    <w:rsid w:val="00116F5C"/>
    <w:rsid w:val="00120802"/>
    <w:rsid w:val="00121725"/>
    <w:rsid w:val="00122D81"/>
    <w:rsid w:val="00123AD1"/>
    <w:rsid w:val="0012722A"/>
    <w:rsid w:val="00130475"/>
    <w:rsid w:val="00132475"/>
    <w:rsid w:val="001333ED"/>
    <w:rsid w:val="001362D8"/>
    <w:rsid w:val="00136B9F"/>
    <w:rsid w:val="0013799F"/>
    <w:rsid w:val="00137EE5"/>
    <w:rsid w:val="00140862"/>
    <w:rsid w:val="00141A94"/>
    <w:rsid w:val="00141F09"/>
    <w:rsid w:val="0014300F"/>
    <w:rsid w:val="001501A3"/>
    <w:rsid w:val="00150416"/>
    <w:rsid w:val="00152593"/>
    <w:rsid w:val="00155379"/>
    <w:rsid w:val="001553DD"/>
    <w:rsid w:val="00155A04"/>
    <w:rsid w:val="00155CF6"/>
    <w:rsid w:val="00156619"/>
    <w:rsid w:val="0015773A"/>
    <w:rsid w:val="00160D67"/>
    <w:rsid w:val="0016148E"/>
    <w:rsid w:val="00162327"/>
    <w:rsid w:val="00162DB5"/>
    <w:rsid w:val="00163A4B"/>
    <w:rsid w:val="0016578C"/>
    <w:rsid w:val="00165F53"/>
    <w:rsid w:val="00167B5B"/>
    <w:rsid w:val="0017386F"/>
    <w:rsid w:val="00173A4E"/>
    <w:rsid w:val="00174223"/>
    <w:rsid w:val="00176767"/>
    <w:rsid w:val="00176768"/>
    <w:rsid w:val="00176ECF"/>
    <w:rsid w:val="0017785B"/>
    <w:rsid w:val="0018104F"/>
    <w:rsid w:val="00182654"/>
    <w:rsid w:val="00183275"/>
    <w:rsid w:val="00183DE9"/>
    <w:rsid w:val="00185DD7"/>
    <w:rsid w:val="00186B2D"/>
    <w:rsid w:val="00187FBB"/>
    <w:rsid w:val="001914D0"/>
    <w:rsid w:val="00193E0B"/>
    <w:rsid w:val="00193ED1"/>
    <w:rsid w:val="001A076E"/>
    <w:rsid w:val="001A53F0"/>
    <w:rsid w:val="001A5FB7"/>
    <w:rsid w:val="001B27D1"/>
    <w:rsid w:val="001B676D"/>
    <w:rsid w:val="001C16E8"/>
    <w:rsid w:val="001C1F33"/>
    <w:rsid w:val="001C3447"/>
    <w:rsid w:val="001D2FE5"/>
    <w:rsid w:val="001D304C"/>
    <w:rsid w:val="001D66D1"/>
    <w:rsid w:val="001D79A8"/>
    <w:rsid w:val="001E0685"/>
    <w:rsid w:val="001E2667"/>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2042"/>
    <w:rsid w:val="00224450"/>
    <w:rsid w:val="00224CFF"/>
    <w:rsid w:val="002269FC"/>
    <w:rsid w:val="00227264"/>
    <w:rsid w:val="002272CF"/>
    <w:rsid w:val="00227E90"/>
    <w:rsid w:val="00231C0C"/>
    <w:rsid w:val="00242CBB"/>
    <w:rsid w:val="00245509"/>
    <w:rsid w:val="00247D1B"/>
    <w:rsid w:val="00251372"/>
    <w:rsid w:val="002517DE"/>
    <w:rsid w:val="00252659"/>
    <w:rsid w:val="00254D65"/>
    <w:rsid w:val="00255461"/>
    <w:rsid w:val="002574E3"/>
    <w:rsid w:val="0026007D"/>
    <w:rsid w:val="00260440"/>
    <w:rsid w:val="00260BEF"/>
    <w:rsid w:val="002611B0"/>
    <w:rsid w:val="00262E1D"/>
    <w:rsid w:val="002643CA"/>
    <w:rsid w:val="00266351"/>
    <w:rsid w:val="00266AF3"/>
    <w:rsid w:val="0027106E"/>
    <w:rsid w:val="00271BBA"/>
    <w:rsid w:val="002753DC"/>
    <w:rsid w:val="0027554B"/>
    <w:rsid w:val="0027591B"/>
    <w:rsid w:val="00281ACD"/>
    <w:rsid w:val="00282832"/>
    <w:rsid w:val="00283739"/>
    <w:rsid w:val="00284C76"/>
    <w:rsid w:val="002876EC"/>
    <w:rsid w:val="002909E7"/>
    <w:rsid w:val="00290DDC"/>
    <w:rsid w:val="00291CD8"/>
    <w:rsid w:val="00293B50"/>
    <w:rsid w:val="00294845"/>
    <w:rsid w:val="00294883"/>
    <w:rsid w:val="00295E14"/>
    <w:rsid w:val="002961CE"/>
    <w:rsid w:val="002A2600"/>
    <w:rsid w:val="002A28C5"/>
    <w:rsid w:val="002A4105"/>
    <w:rsid w:val="002A5B74"/>
    <w:rsid w:val="002B0FBF"/>
    <w:rsid w:val="002B1E02"/>
    <w:rsid w:val="002B2561"/>
    <w:rsid w:val="002B32D3"/>
    <w:rsid w:val="002B3654"/>
    <w:rsid w:val="002B755E"/>
    <w:rsid w:val="002C0911"/>
    <w:rsid w:val="002C09C0"/>
    <w:rsid w:val="002C326E"/>
    <w:rsid w:val="002C45D8"/>
    <w:rsid w:val="002C67D1"/>
    <w:rsid w:val="002C6977"/>
    <w:rsid w:val="002C73BF"/>
    <w:rsid w:val="002C78DA"/>
    <w:rsid w:val="002D0B7F"/>
    <w:rsid w:val="002D0DE1"/>
    <w:rsid w:val="002D1DA2"/>
    <w:rsid w:val="002D3939"/>
    <w:rsid w:val="002D6B0D"/>
    <w:rsid w:val="002E277A"/>
    <w:rsid w:val="002E3112"/>
    <w:rsid w:val="002E546D"/>
    <w:rsid w:val="002E74E9"/>
    <w:rsid w:val="002F03F6"/>
    <w:rsid w:val="002F07EF"/>
    <w:rsid w:val="002F5CDC"/>
    <w:rsid w:val="00301B58"/>
    <w:rsid w:val="00303E6B"/>
    <w:rsid w:val="00312827"/>
    <w:rsid w:val="00316F08"/>
    <w:rsid w:val="00320D6A"/>
    <w:rsid w:val="0032184B"/>
    <w:rsid w:val="003227C7"/>
    <w:rsid w:val="00325310"/>
    <w:rsid w:val="00326B6D"/>
    <w:rsid w:val="00327E4E"/>
    <w:rsid w:val="00330337"/>
    <w:rsid w:val="0033299D"/>
    <w:rsid w:val="0033479F"/>
    <w:rsid w:val="00335A09"/>
    <w:rsid w:val="00336C30"/>
    <w:rsid w:val="003370D0"/>
    <w:rsid w:val="00340014"/>
    <w:rsid w:val="003430A6"/>
    <w:rsid w:val="003443D3"/>
    <w:rsid w:val="00344E12"/>
    <w:rsid w:val="00344E8A"/>
    <w:rsid w:val="00346CED"/>
    <w:rsid w:val="00354855"/>
    <w:rsid w:val="0035527D"/>
    <w:rsid w:val="00355918"/>
    <w:rsid w:val="00355EF5"/>
    <w:rsid w:val="0035602D"/>
    <w:rsid w:val="00356674"/>
    <w:rsid w:val="003567AB"/>
    <w:rsid w:val="00356A6D"/>
    <w:rsid w:val="00357AC4"/>
    <w:rsid w:val="00360F41"/>
    <w:rsid w:val="00361664"/>
    <w:rsid w:val="00362D7B"/>
    <w:rsid w:val="0036773C"/>
    <w:rsid w:val="0037131E"/>
    <w:rsid w:val="00371956"/>
    <w:rsid w:val="003729CF"/>
    <w:rsid w:val="00374B43"/>
    <w:rsid w:val="003777F6"/>
    <w:rsid w:val="00377A5E"/>
    <w:rsid w:val="0038495E"/>
    <w:rsid w:val="0039005A"/>
    <w:rsid w:val="003901D0"/>
    <w:rsid w:val="00392ED0"/>
    <w:rsid w:val="00394FB2"/>
    <w:rsid w:val="003A21C5"/>
    <w:rsid w:val="003A37DF"/>
    <w:rsid w:val="003A7110"/>
    <w:rsid w:val="003A7278"/>
    <w:rsid w:val="003B5A86"/>
    <w:rsid w:val="003B725C"/>
    <w:rsid w:val="003C02B6"/>
    <w:rsid w:val="003C1320"/>
    <w:rsid w:val="003C354D"/>
    <w:rsid w:val="003C708A"/>
    <w:rsid w:val="003C7CFC"/>
    <w:rsid w:val="003C7EDF"/>
    <w:rsid w:val="003D11AB"/>
    <w:rsid w:val="003D207D"/>
    <w:rsid w:val="003D50F2"/>
    <w:rsid w:val="003D765C"/>
    <w:rsid w:val="003E3DE0"/>
    <w:rsid w:val="003E45E0"/>
    <w:rsid w:val="003E7F76"/>
    <w:rsid w:val="003F12C7"/>
    <w:rsid w:val="003F1BD0"/>
    <w:rsid w:val="003F25B2"/>
    <w:rsid w:val="003F3B33"/>
    <w:rsid w:val="003F609B"/>
    <w:rsid w:val="004020A6"/>
    <w:rsid w:val="004024BC"/>
    <w:rsid w:val="0040339A"/>
    <w:rsid w:val="00407A51"/>
    <w:rsid w:val="00412462"/>
    <w:rsid w:val="0041337B"/>
    <w:rsid w:val="00414FC5"/>
    <w:rsid w:val="00416533"/>
    <w:rsid w:val="00417DEF"/>
    <w:rsid w:val="0042044F"/>
    <w:rsid w:val="00422431"/>
    <w:rsid w:val="004251C7"/>
    <w:rsid w:val="00426706"/>
    <w:rsid w:val="00433471"/>
    <w:rsid w:val="00433B40"/>
    <w:rsid w:val="00433C24"/>
    <w:rsid w:val="00433CF6"/>
    <w:rsid w:val="00437B50"/>
    <w:rsid w:val="0044045E"/>
    <w:rsid w:val="004407B1"/>
    <w:rsid w:val="004409C6"/>
    <w:rsid w:val="0044147C"/>
    <w:rsid w:val="00442EDC"/>
    <w:rsid w:val="0044445D"/>
    <w:rsid w:val="004448C5"/>
    <w:rsid w:val="00444FB7"/>
    <w:rsid w:val="0044761F"/>
    <w:rsid w:val="00452203"/>
    <w:rsid w:val="00456C56"/>
    <w:rsid w:val="00457335"/>
    <w:rsid w:val="00464D34"/>
    <w:rsid w:val="0047066B"/>
    <w:rsid w:val="0047308B"/>
    <w:rsid w:val="004748BE"/>
    <w:rsid w:val="00474A6E"/>
    <w:rsid w:val="0048027A"/>
    <w:rsid w:val="004813B9"/>
    <w:rsid w:val="00483F24"/>
    <w:rsid w:val="0049056E"/>
    <w:rsid w:val="004926AB"/>
    <w:rsid w:val="004977E1"/>
    <w:rsid w:val="004A0C68"/>
    <w:rsid w:val="004A1971"/>
    <w:rsid w:val="004A7C5B"/>
    <w:rsid w:val="004B130C"/>
    <w:rsid w:val="004B1799"/>
    <w:rsid w:val="004B3F44"/>
    <w:rsid w:val="004B40B2"/>
    <w:rsid w:val="004B5D4F"/>
    <w:rsid w:val="004B6FC6"/>
    <w:rsid w:val="004B7E19"/>
    <w:rsid w:val="004B7EBE"/>
    <w:rsid w:val="004C0C6B"/>
    <w:rsid w:val="004C5685"/>
    <w:rsid w:val="004C673E"/>
    <w:rsid w:val="004C6A78"/>
    <w:rsid w:val="004D09E5"/>
    <w:rsid w:val="004D1551"/>
    <w:rsid w:val="004D17EC"/>
    <w:rsid w:val="004D24F1"/>
    <w:rsid w:val="004D301B"/>
    <w:rsid w:val="004D6470"/>
    <w:rsid w:val="004D6AE6"/>
    <w:rsid w:val="004E1E9D"/>
    <w:rsid w:val="004E3168"/>
    <w:rsid w:val="004E7A3F"/>
    <w:rsid w:val="004F0DF3"/>
    <w:rsid w:val="004F4FB5"/>
    <w:rsid w:val="004F7073"/>
    <w:rsid w:val="00502EEC"/>
    <w:rsid w:val="0050645A"/>
    <w:rsid w:val="005072C9"/>
    <w:rsid w:val="005103C6"/>
    <w:rsid w:val="00511149"/>
    <w:rsid w:val="00513C3D"/>
    <w:rsid w:val="005149CB"/>
    <w:rsid w:val="005157CE"/>
    <w:rsid w:val="005166BD"/>
    <w:rsid w:val="00521251"/>
    <w:rsid w:val="005226D9"/>
    <w:rsid w:val="00522D30"/>
    <w:rsid w:val="00524182"/>
    <w:rsid w:val="00526B76"/>
    <w:rsid w:val="00530301"/>
    <w:rsid w:val="00530D76"/>
    <w:rsid w:val="00530FF3"/>
    <w:rsid w:val="00531543"/>
    <w:rsid w:val="0053267C"/>
    <w:rsid w:val="005331D8"/>
    <w:rsid w:val="005342BC"/>
    <w:rsid w:val="00537693"/>
    <w:rsid w:val="00537DE0"/>
    <w:rsid w:val="00540318"/>
    <w:rsid w:val="005425E1"/>
    <w:rsid w:val="00547C84"/>
    <w:rsid w:val="00554610"/>
    <w:rsid w:val="00560B8D"/>
    <w:rsid w:val="005619D5"/>
    <w:rsid w:val="0056786F"/>
    <w:rsid w:val="00567A22"/>
    <w:rsid w:val="00571A5A"/>
    <w:rsid w:val="005734CB"/>
    <w:rsid w:val="00573D54"/>
    <w:rsid w:val="0058041C"/>
    <w:rsid w:val="00580C23"/>
    <w:rsid w:val="00581574"/>
    <w:rsid w:val="00582A21"/>
    <w:rsid w:val="00583405"/>
    <w:rsid w:val="00591063"/>
    <w:rsid w:val="005922AB"/>
    <w:rsid w:val="00596351"/>
    <w:rsid w:val="005A455B"/>
    <w:rsid w:val="005A4B95"/>
    <w:rsid w:val="005A4D45"/>
    <w:rsid w:val="005A5BBA"/>
    <w:rsid w:val="005B22ED"/>
    <w:rsid w:val="005B7294"/>
    <w:rsid w:val="005B76AD"/>
    <w:rsid w:val="005C03A0"/>
    <w:rsid w:val="005C0F20"/>
    <w:rsid w:val="005C109C"/>
    <w:rsid w:val="005C5F1E"/>
    <w:rsid w:val="005C68D8"/>
    <w:rsid w:val="005D039F"/>
    <w:rsid w:val="005D43D3"/>
    <w:rsid w:val="005D7094"/>
    <w:rsid w:val="005D7EFF"/>
    <w:rsid w:val="005E1EF4"/>
    <w:rsid w:val="005E53D5"/>
    <w:rsid w:val="005E5ACE"/>
    <w:rsid w:val="005E703F"/>
    <w:rsid w:val="005F0753"/>
    <w:rsid w:val="005F1996"/>
    <w:rsid w:val="005F463F"/>
    <w:rsid w:val="005F51F6"/>
    <w:rsid w:val="005F5215"/>
    <w:rsid w:val="005F6757"/>
    <w:rsid w:val="0060006C"/>
    <w:rsid w:val="00603A90"/>
    <w:rsid w:val="00604D67"/>
    <w:rsid w:val="00605766"/>
    <w:rsid w:val="00605810"/>
    <w:rsid w:val="00607770"/>
    <w:rsid w:val="0060797F"/>
    <w:rsid w:val="00610B10"/>
    <w:rsid w:val="00614351"/>
    <w:rsid w:val="0061519E"/>
    <w:rsid w:val="006177D0"/>
    <w:rsid w:val="006206B1"/>
    <w:rsid w:val="00620D0D"/>
    <w:rsid w:val="00623B80"/>
    <w:rsid w:val="00624EBF"/>
    <w:rsid w:val="00625BA6"/>
    <w:rsid w:val="00627276"/>
    <w:rsid w:val="006320C1"/>
    <w:rsid w:val="006333BA"/>
    <w:rsid w:val="006471D7"/>
    <w:rsid w:val="006502C0"/>
    <w:rsid w:val="006510AC"/>
    <w:rsid w:val="00653D17"/>
    <w:rsid w:val="006545F2"/>
    <w:rsid w:val="00654DC2"/>
    <w:rsid w:val="00656438"/>
    <w:rsid w:val="00656C18"/>
    <w:rsid w:val="006576B9"/>
    <w:rsid w:val="00661D4F"/>
    <w:rsid w:val="006631EB"/>
    <w:rsid w:val="00663260"/>
    <w:rsid w:val="00663870"/>
    <w:rsid w:val="00666768"/>
    <w:rsid w:val="006673E6"/>
    <w:rsid w:val="0067175D"/>
    <w:rsid w:val="006756E0"/>
    <w:rsid w:val="006808A2"/>
    <w:rsid w:val="00680A6F"/>
    <w:rsid w:val="006931D8"/>
    <w:rsid w:val="006938DB"/>
    <w:rsid w:val="00694398"/>
    <w:rsid w:val="006956CF"/>
    <w:rsid w:val="00696B31"/>
    <w:rsid w:val="00697343"/>
    <w:rsid w:val="006A054F"/>
    <w:rsid w:val="006A2A98"/>
    <w:rsid w:val="006A44AC"/>
    <w:rsid w:val="006A4EA4"/>
    <w:rsid w:val="006A585F"/>
    <w:rsid w:val="006A7847"/>
    <w:rsid w:val="006B0C7D"/>
    <w:rsid w:val="006B10DA"/>
    <w:rsid w:val="006B2904"/>
    <w:rsid w:val="006B35D8"/>
    <w:rsid w:val="006B3CD4"/>
    <w:rsid w:val="006B4ED4"/>
    <w:rsid w:val="006C0F8F"/>
    <w:rsid w:val="006C2218"/>
    <w:rsid w:val="006C2467"/>
    <w:rsid w:val="006C3962"/>
    <w:rsid w:val="006C7271"/>
    <w:rsid w:val="006C7F0D"/>
    <w:rsid w:val="006D018B"/>
    <w:rsid w:val="006D1BD9"/>
    <w:rsid w:val="006D2AA1"/>
    <w:rsid w:val="006D2FE8"/>
    <w:rsid w:val="006D3E78"/>
    <w:rsid w:val="006D45C4"/>
    <w:rsid w:val="006D50E6"/>
    <w:rsid w:val="006D6B0E"/>
    <w:rsid w:val="006D71B2"/>
    <w:rsid w:val="006D734D"/>
    <w:rsid w:val="006E125D"/>
    <w:rsid w:val="006E1F7F"/>
    <w:rsid w:val="006E32C1"/>
    <w:rsid w:val="006E5477"/>
    <w:rsid w:val="006E70D3"/>
    <w:rsid w:val="006F01A4"/>
    <w:rsid w:val="006F3358"/>
    <w:rsid w:val="00700ADA"/>
    <w:rsid w:val="00706A6B"/>
    <w:rsid w:val="00710330"/>
    <w:rsid w:val="00710B99"/>
    <w:rsid w:val="007149F4"/>
    <w:rsid w:val="00715AF2"/>
    <w:rsid w:val="0071614E"/>
    <w:rsid w:val="0071754F"/>
    <w:rsid w:val="00722436"/>
    <w:rsid w:val="00722F8B"/>
    <w:rsid w:val="00724853"/>
    <w:rsid w:val="007310A3"/>
    <w:rsid w:val="00732EDA"/>
    <w:rsid w:val="00734EE4"/>
    <w:rsid w:val="00735B1D"/>
    <w:rsid w:val="00737E39"/>
    <w:rsid w:val="00740780"/>
    <w:rsid w:val="00746685"/>
    <w:rsid w:val="007467FE"/>
    <w:rsid w:val="00746D40"/>
    <w:rsid w:val="00752A1F"/>
    <w:rsid w:val="007540B5"/>
    <w:rsid w:val="007547CD"/>
    <w:rsid w:val="00755104"/>
    <w:rsid w:val="0075609A"/>
    <w:rsid w:val="00756180"/>
    <w:rsid w:val="007608E0"/>
    <w:rsid w:val="00762B51"/>
    <w:rsid w:val="0076459E"/>
    <w:rsid w:val="00766100"/>
    <w:rsid w:val="00766AA7"/>
    <w:rsid w:val="00766F32"/>
    <w:rsid w:val="007707F8"/>
    <w:rsid w:val="0077408B"/>
    <w:rsid w:val="00776A4B"/>
    <w:rsid w:val="00776A75"/>
    <w:rsid w:val="0078026F"/>
    <w:rsid w:val="0078113E"/>
    <w:rsid w:val="00781B7A"/>
    <w:rsid w:val="007841BC"/>
    <w:rsid w:val="00790D4E"/>
    <w:rsid w:val="00792F69"/>
    <w:rsid w:val="00793DB9"/>
    <w:rsid w:val="00796264"/>
    <w:rsid w:val="007A35AB"/>
    <w:rsid w:val="007A5696"/>
    <w:rsid w:val="007B5231"/>
    <w:rsid w:val="007B6D54"/>
    <w:rsid w:val="007B7F87"/>
    <w:rsid w:val="007C5377"/>
    <w:rsid w:val="007C5E5D"/>
    <w:rsid w:val="007C60D3"/>
    <w:rsid w:val="007C698B"/>
    <w:rsid w:val="007D1658"/>
    <w:rsid w:val="007D4706"/>
    <w:rsid w:val="007D6B90"/>
    <w:rsid w:val="007D6F4B"/>
    <w:rsid w:val="007E13F4"/>
    <w:rsid w:val="007E18F9"/>
    <w:rsid w:val="007E2808"/>
    <w:rsid w:val="007E2873"/>
    <w:rsid w:val="007E28AA"/>
    <w:rsid w:val="007E3BFD"/>
    <w:rsid w:val="007E3E48"/>
    <w:rsid w:val="007E5002"/>
    <w:rsid w:val="007E500F"/>
    <w:rsid w:val="007E5B29"/>
    <w:rsid w:val="007E6DBB"/>
    <w:rsid w:val="007E7F98"/>
    <w:rsid w:val="007F0873"/>
    <w:rsid w:val="007F36CD"/>
    <w:rsid w:val="007F6064"/>
    <w:rsid w:val="007F7AC9"/>
    <w:rsid w:val="007F7BE7"/>
    <w:rsid w:val="0080286C"/>
    <w:rsid w:val="00803722"/>
    <w:rsid w:val="00804382"/>
    <w:rsid w:val="00807572"/>
    <w:rsid w:val="00810E59"/>
    <w:rsid w:val="00810F1A"/>
    <w:rsid w:val="00812894"/>
    <w:rsid w:val="008168BD"/>
    <w:rsid w:val="00820772"/>
    <w:rsid w:val="00820857"/>
    <w:rsid w:val="008217D6"/>
    <w:rsid w:val="008217E4"/>
    <w:rsid w:val="00821931"/>
    <w:rsid w:val="0082422D"/>
    <w:rsid w:val="00825B14"/>
    <w:rsid w:val="00826530"/>
    <w:rsid w:val="00827C14"/>
    <w:rsid w:val="00830971"/>
    <w:rsid w:val="00831A76"/>
    <w:rsid w:val="0083404B"/>
    <w:rsid w:val="00835B23"/>
    <w:rsid w:val="00836770"/>
    <w:rsid w:val="00842E12"/>
    <w:rsid w:val="00842FD6"/>
    <w:rsid w:val="008504D2"/>
    <w:rsid w:val="00850796"/>
    <w:rsid w:val="00852BB9"/>
    <w:rsid w:val="00857D99"/>
    <w:rsid w:val="00857F83"/>
    <w:rsid w:val="00861B0C"/>
    <w:rsid w:val="0086200F"/>
    <w:rsid w:val="00862CEC"/>
    <w:rsid w:val="00863F60"/>
    <w:rsid w:val="00864EBB"/>
    <w:rsid w:val="00870878"/>
    <w:rsid w:val="00874527"/>
    <w:rsid w:val="008760D7"/>
    <w:rsid w:val="008772AD"/>
    <w:rsid w:val="00884A84"/>
    <w:rsid w:val="008934EB"/>
    <w:rsid w:val="00893BC6"/>
    <w:rsid w:val="00893F52"/>
    <w:rsid w:val="008950CD"/>
    <w:rsid w:val="0089536C"/>
    <w:rsid w:val="008962D6"/>
    <w:rsid w:val="008A1625"/>
    <w:rsid w:val="008A1B8E"/>
    <w:rsid w:val="008A35F2"/>
    <w:rsid w:val="008A45D2"/>
    <w:rsid w:val="008A50F9"/>
    <w:rsid w:val="008B07B2"/>
    <w:rsid w:val="008B23B6"/>
    <w:rsid w:val="008B25CA"/>
    <w:rsid w:val="008B63D2"/>
    <w:rsid w:val="008C068C"/>
    <w:rsid w:val="008D0ECF"/>
    <w:rsid w:val="008D1F15"/>
    <w:rsid w:val="008D2874"/>
    <w:rsid w:val="008D2AF4"/>
    <w:rsid w:val="008D6943"/>
    <w:rsid w:val="008D6C06"/>
    <w:rsid w:val="008D7FE7"/>
    <w:rsid w:val="008E0A88"/>
    <w:rsid w:val="008E3D9F"/>
    <w:rsid w:val="008E7A28"/>
    <w:rsid w:val="008F4167"/>
    <w:rsid w:val="00902EAF"/>
    <w:rsid w:val="00903CE6"/>
    <w:rsid w:val="00904FF9"/>
    <w:rsid w:val="00907359"/>
    <w:rsid w:val="009120E4"/>
    <w:rsid w:val="009120E7"/>
    <w:rsid w:val="0091318D"/>
    <w:rsid w:val="00913935"/>
    <w:rsid w:val="009159F0"/>
    <w:rsid w:val="00915D51"/>
    <w:rsid w:val="009164BC"/>
    <w:rsid w:val="00916991"/>
    <w:rsid w:val="00916F1E"/>
    <w:rsid w:val="0091774E"/>
    <w:rsid w:val="00921A08"/>
    <w:rsid w:val="00922FCA"/>
    <w:rsid w:val="00924E8F"/>
    <w:rsid w:val="009256D4"/>
    <w:rsid w:val="0092608D"/>
    <w:rsid w:val="00930BAC"/>
    <w:rsid w:val="009324F4"/>
    <w:rsid w:val="0093354A"/>
    <w:rsid w:val="00933B43"/>
    <w:rsid w:val="00935DDE"/>
    <w:rsid w:val="0094011B"/>
    <w:rsid w:val="00942D10"/>
    <w:rsid w:val="009436C6"/>
    <w:rsid w:val="00943F2E"/>
    <w:rsid w:val="00944226"/>
    <w:rsid w:val="00945956"/>
    <w:rsid w:val="009501C6"/>
    <w:rsid w:val="0095167E"/>
    <w:rsid w:val="00951826"/>
    <w:rsid w:val="00953B15"/>
    <w:rsid w:val="00955647"/>
    <w:rsid w:val="00955B8A"/>
    <w:rsid w:val="00957E42"/>
    <w:rsid w:val="00962250"/>
    <w:rsid w:val="00964BEF"/>
    <w:rsid w:val="009678B8"/>
    <w:rsid w:val="009702D6"/>
    <w:rsid w:val="00970C31"/>
    <w:rsid w:val="00971D76"/>
    <w:rsid w:val="00971F4A"/>
    <w:rsid w:val="00972A3C"/>
    <w:rsid w:val="00980ACF"/>
    <w:rsid w:val="009823B3"/>
    <w:rsid w:val="00982D0A"/>
    <w:rsid w:val="00985154"/>
    <w:rsid w:val="009853B7"/>
    <w:rsid w:val="00986B93"/>
    <w:rsid w:val="00987F57"/>
    <w:rsid w:val="009901AB"/>
    <w:rsid w:val="00993F79"/>
    <w:rsid w:val="00994EE4"/>
    <w:rsid w:val="009A2E18"/>
    <w:rsid w:val="009A7509"/>
    <w:rsid w:val="009B2FF9"/>
    <w:rsid w:val="009B366F"/>
    <w:rsid w:val="009B37EE"/>
    <w:rsid w:val="009B5757"/>
    <w:rsid w:val="009C12A2"/>
    <w:rsid w:val="009C3B99"/>
    <w:rsid w:val="009C5187"/>
    <w:rsid w:val="009C6F01"/>
    <w:rsid w:val="009D0104"/>
    <w:rsid w:val="009D0298"/>
    <w:rsid w:val="009D24AA"/>
    <w:rsid w:val="009D33FE"/>
    <w:rsid w:val="009D5C5A"/>
    <w:rsid w:val="009E08D5"/>
    <w:rsid w:val="009E186F"/>
    <w:rsid w:val="009E51E5"/>
    <w:rsid w:val="009F171D"/>
    <w:rsid w:val="009F2CC0"/>
    <w:rsid w:val="009F5AA8"/>
    <w:rsid w:val="009F75EC"/>
    <w:rsid w:val="00A070E9"/>
    <w:rsid w:val="00A07488"/>
    <w:rsid w:val="00A07C92"/>
    <w:rsid w:val="00A10A33"/>
    <w:rsid w:val="00A14167"/>
    <w:rsid w:val="00A17E24"/>
    <w:rsid w:val="00A21A73"/>
    <w:rsid w:val="00A22213"/>
    <w:rsid w:val="00A22A89"/>
    <w:rsid w:val="00A22BB0"/>
    <w:rsid w:val="00A25F66"/>
    <w:rsid w:val="00A304E0"/>
    <w:rsid w:val="00A30629"/>
    <w:rsid w:val="00A33788"/>
    <w:rsid w:val="00A34488"/>
    <w:rsid w:val="00A34870"/>
    <w:rsid w:val="00A360B7"/>
    <w:rsid w:val="00A367BE"/>
    <w:rsid w:val="00A379AF"/>
    <w:rsid w:val="00A37B54"/>
    <w:rsid w:val="00A433C9"/>
    <w:rsid w:val="00A43C5F"/>
    <w:rsid w:val="00A4437F"/>
    <w:rsid w:val="00A44ED9"/>
    <w:rsid w:val="00A46222"/>
    <w:rsid w:val="00A4642F"/>
    <w:rsid w:val="00A47115"/>
    <w:rsid w:val="00A51988"/>
    <w:rsid w:val="00A51E80"/>
    <w:rsid w:val="00A5344D"/>
    <w:rsid w:val="00A57C66"/>
    <w:rsid w:val="00A61772"/>
    <w:rsid w:val="00A61FE7"/>
    <w:rsid w:val="00A623F1"/>
    <w:rsid w:val="00A62BE2"/>
    <w:rsid w:val="00A63DD5"/>
    <w:rsid w:val="00A662E0"/>
    <w:rsid w:val="00A67D59"/>
    <w:rsid w:val="00A71570"/>
    <w:rsid w:val="00A72161"/>
    <w:rsid w:val="00A72358"/>
    <w:rsid w:val="00A72DE3"/>
    <w:rsid w:val="00A76B70"/>
    <w:rsid w:val="00A77583"/>
    <w:rsid w:val="00A80361"/>
    <w:rsid w:val="00A82E5A"/>
    <w:rsid w:val="00A831E9"/>
    <w:rsid w:val="00A86771"/>
    <w:rsid w:val="00A90E20"/>
    <w:rsid w:val="00A92A0B"/>
    <w:rsid w:val="00A94EC4"/>
    <w:rsid w:val="00A94F96"/>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4FCA"/>
    <w:rsid w:val="00AD5608"/>
    <w:rsid w:val="00AD673A"/>
    <w:rsid w:val="00AD6DD3"/>
    <w:rsid w:val="00AE0F61"/>
    <w:rsid w:val="00AE163B"/>
    <w:rsid w:val="00AE27A6"/>
    <w:rsid w:val="00AE2848"/>
    <w:rsid w:val="00AE2B39"/>
    <w:rsid w:val="00AE4933"/>
    <w:rsid w:val="00AE6996"/>
    <w:rsid w:val="00AF0FC3"/>
    <w:rsid w:val="00AF301C"/>
    <w:rsid w:val="00AF3BFC"/>
    <w:rsid w:val="00B02C65"/>
    <w:rsid w:val="00B1108D"/>
    <w:rsid w:val="00B123F8"/>
    <w:rsid w:val="00B137EB"/>
    <w:rsid w:val="00B14133"/>
    <w:rsid w:val="00B16695"/>
    <w:rsid w:val="00B16932"/>
    <w:rsid w:val="00B16D59"/>
    <w:rsid w:val="00B16EAE"/>
    <w:rsid w:val="00B175E2"/>
    <w:rsid w:val="00B17FE8"/>
    <w:rsid w:val="00B22702"/>
    <w:rsid w:val="00B22B79"/>
    <w:rsid w:val="00B23EC5"/>
    <w:rsid w:val="00B251CF"/>
    <w:rsid w:val="00B32868"/>
    <w:rsid w:val="00B35144"/>
    <w:rsid w:val="00B36E2B"/>
    <w:rsid w:val="00B37983"/>
    <w:rsid w:val="00B4087B"/>
    <w:rsid w:val="00B42DBE"/>
    <w:rsid w:val="00B44788"/>
    <w:rsid w:val="00B456DE"/>
    <w:rsid w:val="00B466B4"/>
    <w:rsid w:val="00B56247"/>
    <w:rsid w:val="00B56342"/>
    <w:rsid w:val="00B62380"/>
    <w:rsid w:val="00B63CB5"/>
    <w:rsid w:val="00B65C90"/>
    <w:rsid w:val="00B71271"/>
    <w:rsid w:val="00B73668"/>
    <w:rsid w:val="00B741FA"/>
    <w:rsid w:val="00B75007"/>
    <w:rsid w:val="00B757B8"/>
    <w:rsid w:val="00B77C90"/>
    <w:rsid w:val="00B82444"/>
    <w:rsid w:val="00B827AD"/>
    <w:rsid w:val="00B830DC"/>
    <w:rsid w:val="00B83FC9"/>
    <w:rsid w:val="00B86001"/>
    <w:rsid w:val="00B90623"/>
    <w:rsid w:val="00B953AE"/>
    <w:rsid w:val="00B95C4E"/>
    <w:rsid w:val="00B95ED5"/>
    <w:rsid w:val="00B965AD"/>
    <w:rsid w:val="00B96D61"/>
    <w:rsid w:val="00BA3C21"/>
    <w:rsid w:val="00BA4AA0"/>
    <w:rsid w:val="00BA7C21"/>
    <w:rsid w:val="00BB04E4"/>
    <w:rsid w:val="00BB1D33"/>
    <w:rsid w:val="00BB6606"/>
    <w:rsid w:val="00BB67CA"/>
    <w:rsid w:val="00BC2035"/>
    <w:rsid w:val="00BD000F"/>
    <w:rsid w:val="00BD2D22"/>
    <w:rsid w:val="00BD35F7"/>
    <w:rsid w:val="00BD5709"/>
    <w:rsid w:val="00BD667B"/>
    <w:rsid w:val="00BE052B"/>
    <w:rsid w:val="00BE0859"/>
    <w:rsid w:val="00BE3F7E"/>
    <w:rsid w:val="00BE6DC6"/>
    <w:rsid w:val="00BF0892"/>
    <w:rsid w:val="00BF4FC0"/>
    <w:rsid w:val="00BF6D7D"/>
    <w:rsid w:val="00BF768C"/>
    <w:rsid w:val="00C00DCD"/>
    <w:rsid w:val="00C02C37"/>
    <w:rsid w:val="00C04AC6"/>
    <w:rsid w:val="00C055F6"/>
    <w:rsid w:val="00C05AE5"/>
    <w:rsid w:val="00C068C5"/>
    <w:rsid w:val="00C07054"/>
    <w:rsid w:val="00C074C5"/>
    <w:rsid w:val="00C131B7"/>
    <w:rsid w:val="00C13EF9"/>
    <w:rsid w:val="00C14868"/>
    <w:rsid w:val="00C15116"/>
    <w:rsid w:val="00C15163"/>
    <w:rsid w:val="00C160F9"/>
    <w:rsid w:val="00C17EAF"/>
    <w:rsid w:val="00C218A9"/>
    <w:rsid w:val="00C23332"/>
    <w:rsid w:val="00C26FEF"/>
    <w:rsid w:val="00C33864"/>
    <w:rsid w:val="00C35587"/>
    <w:rsid w:val="00C35B4D"/>
    <w:rsid w:val="00C36FF8"/>
    <w:rsid w:val="00C37DB5"/>
    <w:rsid w:val="00C420C2"/>
    <w:rsid w:val="00C42C3F"/>
    <w:rsid w:val="00C51AF0"/>
    <w:rsid w:val="00C540CD"/>
    <w:rsid w:val="00C54E02"/>
    <w:rsid w:val="00C56179"/>
    <w:rsid w:val="00C562EA"/>
    <w:rsid w:val="00C569D9"/>
    <w:rsid w:val="00C57140"/>
    <w:rsid w:val="00C639FD"/>
    <w:rsid w:val="00C64B73"/>
    <w:rsid w:val="00C653BB"/>
    <w:rsid w:val="00C70C77"/>
    <w:rsid w:val="00C74C98"/>
    <w:rsid w:val="00C76B38"/>
    <w:rsid w:val="00C813D3"/>
    <w:rsid w:val="00C81C7C"/>
    <w:rsid w:val="00C81EB0"/>
    <w:rsid w:val="00C81F7C"/>
    <w:rsid w:val="00C92CCA"/>
    <w:rsid w:val="00C930BD"/>
    <w:rsid w:val="00C93D5E"/>
    <w:rsid w:val="00C945D0"/>
    <w:rsid w:val="00C952AD"/>
    <w:rsid w:val="00CA02D7"/>
    <w:rsid w:val="00CA5A00"/>
    <w:rsid w:val="00CA697F"/>
    <w:rsid w:val="00CA6F2C"/>
    <w:rsid w:val="00CB07BF"/>
    <w:rsid w:val="00CB1970"/>
    <w:rsid w:val="00CB4324"/>
    <w:rsid w:val="00CB4F10"/>
    <w:rsid w:val="00CC2E70"/>
    <w:rsid w:val="00CC40A7"/>
    <w:rsid w:val="00CC7914"/>
    <w:rsid w:val="00CD1569"/>
    <w:rsid w:val="00CD4183"/>
    <w:rsid w:val="00CD59B5"/>
    <w:rsid w:val="00CD6FD9"/>
    <w:rsid w:val="00CE129C"/>
    <w:rsid w:val="00CE211D"/>
    <w:rsid w:val="00CE2C65"/>
    <w:rsid w:val="00CE363E"/>
    <w:rsid w:val="00CE3B48"/>
    <w:rsid w:val="00CE6151"/>
    <w:rsid w:val="00CE6814"/>
    <w:rsid w:val="00CE6E7A"/>
    <w:rsid w:val="00CF24A7"/>
    <w:rsid w:val="00CF4759"/>
    <w:rsid w:val="00CF50A3"/>
    <w:rsid w:val="00CF7EE2"/>
    <w:rsid w:val="00D00B73"/>
    <w:rsid w:val="00D02B77"/>
    <w:rsid w:val="00D04DC8"/>
    <w:rsid w:val="00D05CF9"/>
    <w:rsid w:val="00D12C5E"/>
    <w:rsid w:val="00D14DEF"/>
    <w:rsid w:val="00D2219B"/>
    <w:rsid w:val="00D233E2"/>
    <w:rsid w:val="00D26577"/>
    <w:rsid w:val="00D274EA"/>
    <w:rsid w:val="00D27BB8"/>
    <w:rsid w:val="00D3131A"/>
    <w:rsid w:val="00D316BB"/>
    <w:rsid w:val="00D323CD"/>
    <w:rsid w:val="00D33722"/>
    <w:rsid w:val="00D34BB9"/>
    <w:rsid w:val="00D37671"/>
    <w:rsid w:val="00D37E6A"/>
    <w:rsid w:val="00D43192"/>
    <w:rsid w:val="00D44A74"/>
    <w:rsid w:val="00D451EA"/>
    <w:rsid w:val="00D454AA"/>
    <w:rsid w:val="00D45CE2"/>
    <w:rsid w:val="00D52DA2"/>
    <w:rsid w:val="00D5571E"/>
    <w:rsid w:val="00D60319"/>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6C3F"/>
    <w:rsid w:val="00D874D5"/>
    <w:rsid w:val="00D87AFE"/>
    <w:rsid w:val="00D90B63"/>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C7FB9"/>
    <w:rsid w:val="00DD2974"/>
    <w:rsid w:val="00DD2D03"/>
    <w:rsid w:val="00DD660F"/>
    <w:rsid w:val="00DD75B4"/>
    <w:rsid w:val="00DE4EB7"/>
    <w:rsid w:val="00DE658B"/>
    <w:rsid w:val="00DE7958"/>
    <w:rsid w:val="00DF02CB"/>
    <w:rsid w:val="00DF149D"/>
    <w:rsid w:val="00DF1C5E"/>
    <w:rsid w:val="00DF38F4"/>
    <w:rsid w:val="00DF583B"/>
    <w:rsid w:val="00E01741"/>
    <w:rsid w:val="00E02A34"/>
    <w:rsid w:val="00E052B4"/>
    <w:rsid w:val="00E10251"/>
    <w:rsid w:val="00E1196C"/>
    <w:rsid w:val="00E12CA0"/>
    <w:rsid w:val="00E133C0"/>
    <w:rsid w:val="00E16DC7"/>
    <w:rsid w:val="00E174D6"/>
    <w:rsid w:val="00E17843"/>
    <w:rsid w:val="00E21AD9"/>
    <w:rsid w:val="00E244D2"/>
    <w:rsid w:val="00E268FD"/>
    <w:rsid w:val="00E273CF"/>
    <w:rsid w:val="00E304AD"/>
    <w:rsid w:val="00E32188"/>
    <w:rsid w:val="00E42637"/>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66419"/>
    <w:rsid w:val="00E72579"/>
    <w:rsid w:val="00E7393F"/>
    <w:rsid w:val="00E74875"/>
    <w:rsid w:val="00E767E0"/>
    <w:rsid w:val="00E80929"/>
    <w:rsid w:val="00E81862"/>
    <w:rsid w:val="00E84078"/>
    <w:rsid w:val="00E84EB9"/>
    <w:rsid w:val="00E871B9"/>
    <w:rsid w:val="00E87AC9"/>
    <w:rsid w:val="00E905D9"/>
    <w:rsid w:val="00E92C42"/>
    <w:rsid w:val="00E934E2"/>
    <w:rsid w:val="00E9505E"/>
    <w:rsid w:val="00E95165"/>
    <w:rsid w:val="00E95B79"/>
    <w:rsid w:val="00E963E6"/>
    <w:rsid w:val="00E96657"/>
    <w:rsid w:val="00E96CCD"/>
    <w:rsid w:val="00E96F3A"/>
    <w:rsid w:val="00EA25B0"/>
    <w:rsid w:val="00EA3289"/>
    <w:rsid w:val="00EA3314"/>
    <w:rsid w:val="00EA3B8C"/>
    <w:rsid w:val="00EB0299"/>
    <w:rsid w:val="00EB1626"/>
    <w:rsid w:val="00EB3038"/>
    <w:rsid w:val="00EB3297"/>
    <w:rsid w:val="00EB35A6"/>
    <w:rsid w:val="00EB50E4"/>
    <w:rsid w:val="00EB5562"/>
    <w:rsid w:val="00EB7922"/>
    <w:rsid w:val="00EC35A6"/>
    <w:rsid w:val="00EC36EF"/>
    <w:rsid w:val="00EC3944"/>
    <w:rsid w:val="00EC4F87"/>
    <w:rsid w:val="00EC7875"/>
    <w:rsid w:val="00ED0822"/>
    <w:rsid w:val="00ED15E3"/>
    <w:rsid w:val="00ED4B66"/>
    <w:rsid w:val="00ED56C8"/>
    <w:rsid w:val="00ED5B03"/>
    <w:rsid w:val="00ED5E32"/>
    <w:rsid w:val="00ED7BAF"/>
    <w:rsid w:val="00EE0CFB"/>
    <w:rsid w:val="00EE373D"/>
    <w:rsid w:val="00EE4453"/>
    <w:rsid w:val="00EE4EDE"/>
    <w:rsid w:val="00EE7FFC"/>
    <w:rsid w:val="00EF0D4B"/>
    <w:rsid w:val="00EF1A3A"/>
    <w:rsid w:val="00EF35D2"/>
    <w:rsid w:val="00EF3D93"/>
    <w:rsid w:val="00EF6366"/>
    <w:rsid w:val="00EF7570"/>
    <w:rsid w:val="00EF7E21"/>
    <w:rsid w:val="00F000A9"/>
    <w:rsid w:val="00F010F7"/>
    <w:rsid w:val="00F024D4"/>
    <w:rsid w:val="00F03D3C"/>
    <w:rsid w:val="00F05CDD"/>
    <w:rsid w:val="00F0754E"/>
    <w:rsid w:val="00F120DC"/>
    <w:rsid w:val="00F12500"/>
    <w:rsid w:val="00F13489"/>
    <w:rsid w:val="00F154A5"/>
    <w:rsid w:val="00F17376"/>
    <w:rsid w:val="00F17C43"/>
    <w:rsid w:val="00F205F0"/>
    <w:rsid w:val="00F208D9"/>
    <w:rsid w:val="00F21EF2"/>
    <w:rsid w:val="00F2552F"/>
    <w:rsid w:val="00F266BA"/>
    <w:rsid w:val="00F30465"/>
    <w:rsid w:val="00F308C7"/>
    <w:rsid w:val="00F31510"/>
    <w:rsid w:val="00F32004"/>
    <w:rsid w:val="00F32149"/>
    <w:rsid w:val="00F335BF"/>
    <w:rsid w:val="00F359F1"/>
    <w:rsid w:val="00F3725C"/>
    <w:rsid w:val="00F37841"/>
    <w:rsid w:val="00F42232"/>
    <w:rsid w:val="00F455BE"/>
    <w:rsid w:val="00F455D9"/>
    <w:rsid w:val="00F45AD5"/>
    <w:rsid w:val="00F5030F"/>
    <w:rsid w:val="00F50425"/>
    <w:rsid w:val="00F601DF"/>
    <w:rsid w:val="00F611AC"/>
    <w:rsid w:val="00F6132F"/>
    <w:rsid w:val="00F61580"/>
    <w:rsid w:val="00F63321"/>
    <w:rsid w:val="00F63A40"/>
    <w:rsid w:val="00F6541E"/>
    <w:rsid w:val="00F65B30"/>
    <w:rsid w:val="00F67044"/>
    <w:rsid w:val="00F67165"/>
    <w:rsid w:val="00F67347"/>
    <w:rsid w:val="00F73698"/>
    <w:rsid w:val="00F7531E"/>
    <w:rsid w:val="00F76F87"/>
    <w:rsid w:val="00F809D2"/>
    <w:rsid w:val="00F81A35"/>
    <w:rsid w:val="00F83796"/>
    <w:rsid w:val="00F84526"/>
    <w:rsid w:val="00F8466E"/>
    <w:rsid w:val="00F84CB6"/>
    <w:rsid w:val="00F8509E"/>
    <w:rsid w:val="00F86EC8"/>
    <w:rsid w:val="00F921E0"/>
    <w:rsid w:val="00F92469"/>
    <w:rsid w:val="00F940E3"/>
    <w:rsid w:val="00F95DCA"/>
    <w:rsid w:val="00F9783F"/>
    <w:rsid w:val="00F97EEC"/>
    <w:rsid w:val="00FA20A2"/>
    <w:rsid w:val="00FA2631"/>
    <w:rsid w:val="00FB1D71"/>
    <w:rsid w:val="00FB1FBA"/>
    <w:rsid w:val="00FB51FD"/>
    <w:rsid w:val="00FC12C3"/>
    <w:rsid w:val="00FC1F7D"/>
    <w:rsid w:val="00FC2B1C"/>
    <w:rsid w:val="00FC3CE5"/>
    <w:rsid w:val="00FC3D76"/>
    <w:rsid w:val="00FC5968"/>
    <w:rsid w:val="00FC61F8"/>
    <w:rsid w:val="00FC6263"/>
    <w:rsid w:val="00FD2CD6"/>
    <w:rsid w:val="00FD48DE"/>
    <w:rsid w:val="00FD5384"/>
    <w:rsid w:val="00FD5E76"/>
    <w:rsid w:val="00FD6D0E"/>
    <w:rsid w:val="00FE23F8"/>
    <w:rsid w:val="00FE2C54"/>
    <w:rsid w:val="00FE2FC7"/>
    <w:rsid w:val="00FE32A2"/>
    <w:rsid w:val="00FE77BB"/>
    <w:rsid w:val="00FF057A"/>
    <w:rsid w:val="00FF1C39"/>
    <w:rsid w:val="00FF26AF"/>
    <w:rsid w:val="00FF493F"/>
    <w:rsid w:val="00FF5524"/>
    <w:rsid w:val="00FF754E"/>
    <w:rsid w:val="0F0C1048"/>
    <w:rsid w:val="1A4C63EB"/>
    <w:rsid w:val="1E7A26A4"/>
    <w:rsid w:val="2BD9E0B6"/>
    <w:rsid w:val="44088439"/>
    <w:rsid w:val="4643A5C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DA9F"/>
  <w15:docId w15:val="{5E7453AE-ABD7-4448-B58E-4B266DA3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 w:type="character" w:styleId="Fett">
    <w:name w:val="Strong"/>
    <w:basedOn w:val="Absatz-Standardschriftart"/>
    <w:uiPriority w:val="22"/>
    <w:qFormat/>
    <w:rsid w:val="00D26577"/>
    <w:rPr>
      <w:b/>
      <w:bCs/>
    </w:rPr>
  </w:style>
  <w:style w:type="paragraph" w:styleId="StandardWeb">
    <w:name w:val="Normal (Web)"/>
    <w:basedOn w:val="Standard"/>
    <w:uiPriority w:val="99"/>
    <w:semiHidden/>
    <w:unhideWhenUsed/>
    <w:rsid w:val="006A784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7D6F4B"/>
    <w:pPr>
      <w:spacing w:line="240" w:lineRule="auto"/>
    </w:pPr>
  </w:style>
  <w:style w:type="character" w:styleId="Kommentarzeichen">
    <w:name w:val="annotation reference"/>
    <w:basedOn w:val="Absatz-Standardschriftart"/>
    <w:uiPriority w:val="99"/>
    <w:semiHidden/>
    <w:unhideWhenUsed/>
    <w:rsid w:val="007D6F4B"/>
    <w:rPr>
      <w:sz w:val="16"/>
      <w:szCs w:val="16"/>
    </w:rPr>
  </w:style>
  <w:style w:type="paragraph" w:styleId="Kommentartext">
    <w:name w:val="annotation text"/>
    <w:basedOn w:val="Standard"/>
    <w:link w:val="KommentartextZchn"/>
    <w:uiPriority w:val="99"/>
    <w:semiHidden/>
    <w:unhideWhenUsed/>
    <w:rsid w:val="007D6F4B"/>
    <w:pPr>
      <w:spacing w:after="160" w:line="240" w:lineRule="auto"/>
    </w:pPr>
    <w:rPr>
      <w:rFonts w:asciiTheme="minorHAnsi" w:eastAsiaTheme="minorHAnsi" w:hAnsiTheme="minorHAnsi"/>
      <w:sz w:val="20"/>
      <w:szCs w:val="20"/>
      <w:lang w:eastAsia="en-US"/>
    </w:rPr>
  </w:style>
  <w:style w:type="character" w:customStyle="1" w:styleId="KommentartextZchn">
    <w:name w:val="Kommentartext Zchn"/>
    <w:basedOn w:val="Absatz-Standardschriftart"/>
    <w:link w:val="Kommentartext"/>
    <w:uiPriority w:val="99"/>
    <w:semiHidden/>
    <w:rsid w:val="007D6F4B"/>
    <w:rPr>
      <w:rFonts w:asciiTheme="minorHAnsi" w:eastAsiaTheme="minorHAnsi" w:hAnsiTheme="minorHAnsi"/>
      <w:sz w:val="20"/>
      <w:szCs w:val="20"/>
      <w:lang w:eastAsia="en-US"/>
    </w:rPr>
  </w:style>
  <w:style w:type="paragraph" w:styleId="Kommentarthema">
    <w:name w:val="annotation subject"/>
    <w:basedOn w:val="Kommentartext"/>
    <w:next w:val="Kommentartext"/>
    <w:link w:val="KommentarthemaZchn"/>
    <w:uiPriority w:val="99"/>
    <w:semiHidden/>
    <w:unhideWhenUsed/>
    <w:rsid w:val="001A53F0"/>
    <w:pPr>
      <w:spacing w:after="0"/>
    </w:pPr>
    <w:rPr>
      <w:rFonts w:ascii="Arial" w:eastAsiaTheme="minorEastAsia" w:hAnsi="Arial"/>
      <w:b/>
      <w:bCs/>
      <w:lang w:eastAsia="zh-CN"/>
    </w:rPr>
  </w:style>
  <w:style w:type="character" w:customStyle="1" w:styleId="KommentarthemaZchn">
    <w:name w:val="Kommentarthema Zchn"/>
    <w:basedOn w:val="KommentartextZchn"/>
    <w:link w:val="Kommentarthema"/>
    <w:uiPriority w:val="99"/>
    <w:semiHidden/>
    <w:rsid w:val="001A53F0"/>
    <w:rPr>
      <w:rFonts w:asciiTheme="minorHAnsi" w:eastAsiaTheme="minorHAnsi" w:hAnsi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6453">
      <w:bodyDiv w:val="1"/>
      <w:marLeft w:val="0"/>
      <w:marRight w:val="0"/>
      <w:marTop w:val="0"/>
      <w:marBottom w:val="0"/>
      <w:divBdr>
        <w:top w:val="none" w:sz="0" w:space="0" w:color="auto"/>
        <w:left w:val="none" w:sz="0" w:space="0" w:color="auto"/>
        <w:bottom w:val="none" w:sz="0" w:space="0" w:color="auto"/>
        <w:right w:val="none" w:sz="0" w:space="0" w:color="auto"/>
      </w:divBdr>
    </w:div>
    <w:div w:id="657733754">
      <w:bodyDiv w:val="1"/>
      <w:marLeft w:val="0"/>
      <w:marRight w:val="0"/>
      <w:marTop w:val="0"/>
      <w:marBottom w:val="0"/>
      <w:divBdr>
        <w:top w:val="none" w:sz="0" w:space="0" w:color="auto"/>
        <w:left w:val="none" w:sz="0" w:space="0" w:color="auto"/>
        <w:bottom w:val="none" w:sz="0" w:space="0" w:color="auto"/>
        <w:right w:val="none" w:sz="0" w:space="0" w:color="auto"/>
      </w:divBdr>
    </w:div>
    <w:div w:id="1434862469">
      <w:bodyDiv w:val="1"/>
      <w:marLeft w:val="0"/>
      <w:marRight w:val="0"/>
      <w:marTop w:val="0"/>
      <w:marBottom w:val="0"/>
      <w:divBdr>
        <w:top w:val="none" w:sz="0" w:space="0" w:color="auto"/>
        <w:left w:val="none" w:sz="0" w:space="0" w:color="auto"/>
        <w:bottom w:val="none" w:sz="0" w:space="0" w:color="auto"/>
        <w:right w:val="none" w:sz="0" w:space="0" w:color="auto"/>
      </w:divBdr>
    </w:div>
    <w:div w:id="1923295262">
      <w:bodyDiv w:val="1"/>
      <w:marLeft w:val="0"/>
      <w:marRight w:val="0"/>
      <w:marTop w:val="0"/>
      <w:marBottom w:val="0"/>
      <w:divBdr>
        <w:top w:val="none" w:sz="0" w:space="0" w:color="auto"/>
        <w:left w:val="none" w:sz="0" w:space="0" w:color="auto"/>
        <w:bottom w:val="none" w:sz="0" w:space="0" w:color="auto"/>
        <w:right w:val="none" w:sz="0" w:space="0" w:color="auto"/>
      </w:divBdr>
      <w:divsChild>
        <w:div w:id="90200663">
          <w:marLeft w:val="360"/>
          <w:marRight w:val="0"/>
          <w:marTop w:val="200"/>
          <w:marBottom w:val="0"/>
          <w:divBdr>
            <w:top w:val="none" w:sz="0" w:space="0" w:color="auto"/>
            <w:left w:val="none" w:sz="0" w:space="0" w:color="auto"/>
            <w:bottom w:val="none" w:sz="0" w:space="0" w:color="auto"/>
            <w:right w:val="none" w:sz="0" w:space="0" w:color="auto"/>
          </w:divBdr>
        </w:div>
        <w:div w:id="1625113266">
          <w:marLeft w:val="360"/>
          <w:marRight w:val="0"/>
          <w:marTop w:val="200"/>
          <w:marBottom w:val="0"/>
          <w:divBdr>
            <w:top w:val="none" w:sz="0" w:space="0" w:color="auto"/>
            <w:left w:val="none" w:sz="0" w:space="0" w:color="auto"/>
            <w:bottom w:val="none" w:sz="0" w:space="0" w:color="auto"/>
            <w:right w:val="none" w:sz="0" w:space="0" w:color="auto"/>
          </w:divBdr>
        </w:div>
        <w:div w:id="16779942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ka.braunmueller@nanotec.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anotec.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MDOCID-1829417164-109159</_dlc_DocId>
    <_dlc_DocIdUrl xmlns="f8680354-bb4e-47f1-8a37-4a7d13888f4c">
      <Url>https://nanotec.sharepoint.com/sites/marketing/_layouts/15/DocIdRedir.aspx?ID=MDOCID-1829417164-109159</Url>
      <Description>MDOCID-1829417164-109159</Description>
    </_dlc_DocIdUrl>
    <TaxCatchAll xmlns="f8680354-bb4e-47f1-8a37-4a7d13888f4c" xsi:nil="true"/>
    <lcf76f155ced4ddcb4097134ff3c332f xmlns="dc7a5a72-d68d-40da-ba68-c1df4799f6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6" ma:contentTypeDescription="Create a new document." ma:contentTypeScope="" ma:versionID="e2873b4491efd639d0774f504e18d72c">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e83e1e2b08320c079fe1e93e3c017924"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37f236a-f73f-499d-9551-cfebb1dc62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CatchAll" ma:hidden="true" ma:list="{e7c720dc-e844-4d2b-9533-73130ed066d7}" ma:internalName="TaxCatchAll" ma:showField="CatchAllData" ma:web="81b1817f-3f94-49da-a522-67aaab1b0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B8E93-20DA-46DB-81B9-4CB264DB5124}">
  <ds:schemaRefs>
    <ds:schemaRef ds:uri="http://schemas.openxmlformats.org/officeDocument/2006/bibliography"/>
  </ds:schemaRefs>
</ds:datastoreItem>
</file>

<file path=customXml/itemProps2.xml><?xml version="1.0" encoding="utf-8"?>
<ds:datastoreItem xmlns:ds="http://schemas.openxmlformats.org/officeDocument/2006/customXml" ds:itemID="{C45A2FC8-4C19-4562-806E-C93BAAFF40A7}">
  <ds:schemaRefs>
    <ds:schemaRef ds:uri="http://schemas.microsoft.com/office/2006/metadata/properties"/>
    <ds:schemaRef ds:uri="http://schemas.microsoft.com/office/infopath/2007/PartnerControls"/>
    <ds:schemaRef ds:uri="f8680354-bb4e-47f1-8a37-4a7d13888f4c"/>
    <ds:schemaRef ds:uri="dc7a5a72-d68d-40da-ba68-c1df4799f6fd"/>
  </ds:schemaRefs>
</ds:datastoreItem>
</file>

<file path=customXml/itemProps3.xml><?xml version="1.0" encoding="utf-8"?>
<ds:datastoreItem xmlns:ds="http://schemas.openxmlformats.org/officeDocument/2006/customXml" ds:itemID="{2D3A53C0-5178-412A-ABFE-297238DA446C}"/>
</file>

<file path=customXml/itemProps4.xml><?xml version="1.0" encoding="utf-8"?>
<ds:datastoreItem xmlns:ds="http://schemas.openxmlformats.org/officeDocument/2006/customXml" ds:itemID="{26412531-E6F5-44B8-85CE-5DE0A45DFA10}">
  <ds:schemaRefs>
    <ds:schemaRef ds:uri="http://schemas.microsoft.com/sharepoint/events"/>
  </ds:schemaRefs>
</ds:datastoreItem>
</file>

<file path=customXml/itemProps5.xml><?xml version="1.0" encoding="utf-8"?>
<ds:datastoreItem xmlns:ds="http://schemas.openxmlformats.org/officeDocument/2006/customXml" ds:itemID="{D2C23B53-D95A-4924-A16C-68C276B65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1273</Characters>
  <Application>Microsoft Office Word</Application>
  <DocSecurity>0</DocSecurity>
  <Lines>23</Lines>
  <Paragraphs>11</Paragraphs>
  <ScaleCrop>false</ScaleCrop>
  <Company>Nanotec Electronic GmbH &amp; Co. KG</Company>
  <LinksUpToDate>false</LinksUpToDate>
  <CharactersWithSpaces>1328</CharactersWithSpaces>
  <SharedDoc>false</SharedDoc>
  <HLinks>
    <vt:vector size="12" baseType="variant">
      <vt:variant>
        <vt:i4>2097224</vt:i4>
      </vt:variant>
      <vt:variant>
        <vt:i4>0</vt:i4>
      </vt:variant>
      <vt:variant>
        <vt:i4>0</vt:i4>
      </vt:variant>
      <vt:variant>
        <vt:i4>5</vt:i4>
      </vt:variant>
      <vt:variant>
        <vt:lpwstr>mailto:sigrid.scondo@nanotec.de</vt:lpwstr>
      </vt:variant>
      <vt:variant>
        <vt:lpwstr/>
      </vt:variant>
      <vt:variant>
        <vt:i4>3866652</vt:i4>
      </vt:variant>
      <vt:variant>
        <vt:i4>0</vt:i4>
      </vt:variant>
      <vt:variant>
        <vt:i4>0</vt:i4>
      </vt:variant>
      <vt:variant>
        <vt:i4>5</vt:i4>
      </vt:variant>
      <vt:variant>
        <vt:lpwstr>https://nanotec.sharepoint.com/sites/marketing/Shared Documents/Intern/Presse/Pressemitteilungen/Pressemitteilung_Template/www.nanotec.de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Braunmüller, Monika</cp:lastModifiedBy>
  <cp:revision>9</cp:revision>
  <cp:lastPrinted>2023-03-09T12:35:00Z</cp:lastPrinted>
  <dcterms:created xsi:type="dcterms:W3CDTF">2023-04-17T06:31:00Z</dcterms:created>
  <dcterms:modified xsi:type="dcterms:W3CDTF">2023-04-19T10:41:00Z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b1a510e1-241d-4a2d-a9df-61534fe727ae</vt:lpwstr>
  </property>
  <property fmtid="{D5CDD505-2E9C-101B-9397-08002B2CF9AE}" pid="4" name="Order">
    <vt:r8>100</vt:r8>
  </property>
  <property fmtid="{D5CDD505-2E9C-101B-9397-08002B2CF9AE}" pid="5" name="GrammarlyDocumentId">
    <vt:lpwstr>435425aa876655297f2f9765560c051ed5dd6964a83c2bcfc006d98b52b37267</vt:lpwstr>
  </property>
  <property fmtid="{D5CDD505-2E9C-101B-9397-08002B2CF9AE}" pid="6" name="MediaServiceImageTags">
    <vt:lpwstr/>
  </property>
</Properties>
</file>