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EA711" w14:textId="33B66184" w:rsidR="00A504E7" w:rsidRPr="00CD2B7C" w:rsidRDefault="008A73CD" w:rsidP="009E5204">
      <w:pPr>
        <w:spacing w:line="240" w:lineRule="auto"/>
        <w:rPr>
          <w:color w:val="4A555F"/>
          <w:sz w:val="30"/>
          <w:szCs w:val="30"/>
        </w:rPr>
      </w:pPr>
      <w:r w:rsidRPr="008A73CD">
        <w:rPr>
          <w:color w:val="4A555F"/>
          <w:sz w:val="30"/>
          <w:szCs w:val="30"/>
        </w:rPr>
        <w:t>Nanotec erweitert Geschäftsführung</w:t>
      </w:r>
    </w:p>
    <w:p w14:paraId="047649E5" w14:textId="77777777" w:rsidR="009E5204" w:rsidRPr="00CD2B7C" w:rsidRDefault="009E5204" w:rsidP="009E5204">
      <w:pPr>
        <w:spacing w:line="240" w:lineRule="auto"/>
        <w:rPr>
          <w:color w:val="4A555F"/>
          <w:sz w:val="30"/>
          <w:szCs w:val="30"/>
        </w:rPr>
      </w:pPr>
    </w:p>
    <w:p w14:paraId="6ABDD96A" w14:textId="1ECD40AC" w:rsidR="008A73CD" w:rsidRPr="008A73CD" w:rsidRDefault="00893F52" w:rsidP="008A73CD">
      <w:pPr>
        <w:spacing w:after="120" w:line="312" w:lineRule="auto"/>
        <w:ind w:right="-2410"/>
        <w:rPr>
          <w:rFonts w:cs="Arial"/>
          <w:color w:val="4A555F" w:themeColor="text2"/>
        </w:rPr>
      </w:pPr>
      <w:r w:rsidRPr="00231E40">
        <w:rPr>
          <w:rFonts w:cs="Arial"/>
          <w:i/>
          <w:iCs/>
          <w:color w:val="4A555F" w:themeColor="text2"/>
        </w:rPr>
        <w:t xml:space="preserve">Feldkirchen, </w:t>
      </w:r>
      <w:r w:rsidR="00082DE7" w:rsidRPr="00231E40">
        <w:rPr>
          <w:rFonts w:cs="Arial"/>
          <w:i/>
          <w:iCs/>
          <w:color w:val="4A555F" w:themeColor="text2"/>
        </w:rPr>
        <w:t>1</w:t>
      </w:r>
      <w:r w:rsidR="008A73CD">
        <w:rPr>
          <w:rFonts w:cs="Arial"/>
          <w:i/>
          <w:iCs/>
          <w:color w:val="4A555F" w:themeColor="text2"/>
        </w:rPr>
        <w:t>7</w:t>
      </w:r>
      <w:r w:rsidRPr="00231E40">
        <w:rPr>
          <w:rFonts w:cs="Arial"/>
          <w:i/>
          <w:iCs/>
          <w:color w:val="4A555F" w:themeColor="text2"/>
        </w:rPr>
        <w:t>.</w:t>
      </w:r>
      <w:r w:rsidR="00B9396C" w:rsidRPr="00231E40">
        <w:rPr>
          <w:rFonts w:cs="Arial"/>
          <w:i/>
          <w:iCs/>
          <w:color w:val="4A555F" w:themeColor="text2"/>
        </w:rPr>
        <w:t xml:space="preserve"> </w:t>
      </w:r>
      <w:r w:rsidR="00D40046" w:rsidRPr="00231E40">
        <w:rPr>
          <w:rFonts w:cs="Arial"/>
          <w:i/>
          <w:iCs/>
          <w:color w:val="4A555F" w:themeColor="text2"/>
        </w:rPr>
        <w:t>Januar</w:t>
      </w:r>
      <w:r w:rsidRPr="00231E40">
        <w:rPr>
          <w:rFonts w:cs="Arial"/>
          <w:i/>
          <w:iCs/>
          <w:color w:val="4A555F" w:themeColor="text2"/>
        </w:rPr>
        <w:t xml:space="preserve"> 20</w:t>
      </w:r>
      <w:r w:rsidR="00104E6F" w:rsidRPr="00231E40">
        <w:rPr>
          <w:rFonts w:cs="Arial"/>
          <w:i/>
          <w:iCs/>
          <w:color w:val="4A555F" w:themeColor="text2"/>
        </w:rPr>
        <w:t>2</w:t>
      </w:r>
      <w:r w:rsidR="00D40046" w:rsidRPr="00231E40">
        <w:rPr>
          <w:rFonts w:cs="Arial"/>
          <w:i/>
          <w:iCs/>
          <w:color w:val="4A555F" w:themeColor="text2"/>
        </w:rPr>
        <w:t>4</w:t>
      </w:r>
      <w:r w:rsidRPr="00231E40">
        <w:rPr>
          <w:rFonts w:cs="Arial"/>
          <w:i/>
          <w:iCs/>
          <w:color w:val="4A555F" w:themeColor="text2"/>
        </w:rPr>
        <w:t xml:space="preserve"> </w:t>
      </w:r>
      <w:r w:rsidR="001D304C" w:rsidRPr="00231E40">
        <w:rPr>
          <w:rFonts w:cs="Arial"/>
          <w:color w:val="4A555F" w:themeColor="text2"/>
        </w:rPr>
        <w:t>–</w:t>
      </w:r>
      <w:r w:rsidR="00ED0822" w:rsidRPr="00231E40">
        <w:rPr>
          <w:rFonts w:cs="Arial"/>
          <w:color w:val="4A555F" w:themeColor="text2"/>
        </w:rPr>
        <w:t xml:space="preserve"> </w:t>
      </w:r>
      <w:r w:rsidR="008A73CD" w:rsidRPr="008A73CD">
        <w:rPr>
          <w:rFonts w:cs="Arial"/>
          <w:color w:val="4A555F" w:themeColor="text2"/>
        </w:rPr>
        <w:t xml:space="preserve">Nanotec erweitert seine Geschäftsführung: CEO Stephan Huber </w:t>
      </w:r>
      <w:r w:rsidR="006D43BD">
        <w:rPr>
          <w:rFonts w:cs="Arial"/>
          <w:color w:val="4A555F" w:themeColor="text2"/>
        </w:rPr>
        <w:br/>
      </w:r>
      <w:r w:rsidR="008A73CD" w:rsidRPr="008A73CD">
        <w:rPr>
          <w:rFonts w:cs="Arial"/>
          <w:color w:val="4A555F" w:themeColor="text2"/>
        </w:rPr>
        <w:t xml:space="preserve">und Chief Technical Officer Dr. Christian Hainzlmaier werden künftig gemeinsam mit Elke Zec, </w:t>
      </w:r>
      <w:r w:rsidR="006D43BD">
        <w:rPr>
          <w:rFonts w:cs="Arial"/>
          <w:color w:val="4A555F" w:themeColor="text2"/>
        </w:rPr>
        <w:br/>
      </w:r>
      <w:r w:rsidR="008A73CD" w:rsidRPr="008A73CD">
        <w:rPr>
          <w:rFonts w:cs="Arial"/>
          <w:color w:val="4A555F" w:themeColor="text2"/>
        </w:rPr>
        <w:t>Chief Financial Officer, und Durmus Özcan, Chief Sales Officer, das Elektronikunternehmen leiten. Dipl.-Kauffrau Elke Zec ist seit 2014 beim Feldkirchner Motorenhersteller und übernahm 2020 dessen kaufmännische Leitung. Durmus Özcan steuert seit 2021 die Bereiche Vertrieb und Marketing der Niederlassungen in Europa, Asien und den USA.</w:t>
      </w:r>
    </w:p>
    <w:p w14:paraId="104AA608" w14:textId="77777777" w:rsidR="008A73CD" w:rsidRPr="008A73CD" w:rsidRDefault="008A73CD" w:rsidP="008A73CD">
      <w:pPr>
        <w:spacing w:after="120" w:line="312" w:lineRule="auto"/>
        <w:ind w:right="-2410"/>
        <w:rPr>
          <w:rFonts w:cs="Arial"/>
          <w:color w:val="4A555F" w:themeColor="text2"/>
        </w:rPr>
      </w:pPr>
      <w:r w:rsidRPr="008A73CD">
        <w:rPr>
          <w:rFonts w:cs="Arial"/>
          <w:color w:val="4A555F" w:themeColor="text2"/>
        </w:rPr>
        <w:t xml:space="preserve">Ihre bisherigen Aufgaben werden die beiden neuen Mitglieder der Geschäftsführung weiterhin wahrnehmen. Aus der Unternehmensleitung ausgeschieden ist Firmengründer Benno Wimmer. </w:t>
      </w:r>
    </w:p>
    <w:p w14:paraId="2683AC72" w14:textId="77777777" w:rsidR="009C1DD2" w:rsidRDefault="008A73CD" w:rsidP="008A73CD">
      <w:pPr>
        <w:spacing w:after="120" w:line="312" w:lineRule="auto"/>
        <w:ind w:right="-2410"/>
        <w:rPr>
          <w:rFonts w:cs="Arial"/>
          <w:color w:val="4A555F" w:themeColor="text2"/>
        </w:rPr>
      </w:pPr>
      <w:r w:rsidRPr="008A73CD">
        <w:rPr>
          <w:rFonts w:cs="Arial"/>
          <w:color w:val="4A555F" w:themeColor="text2"/>
        </w:rPr>
        <w:t>Mit der Entscheidung zur Erweiterung der Geschäftsführung stärkt Nanotec seine Position als Global Player in der Antriebstechnik und schafft gleichzeitig die Voraussetzungen für weiteres weltweites Wachstum.</w:t>
      </w:r>
    </w:p>
    <w:p w14:paraId="0C530159" w14:textId="026CE46C" w:rsidR="001418B7" w:rsidRPr="00FE3B1B" w:rsidRDefault="0026007D" w:rsidP="008A73CD">
      <w:pPr>
        <w:spacing w:after="120" w:line="312" w:lineRule="auto"/>
        <w:ind w:right="-2410"/>
        <w:rPr>
          <w:rFonts w:cs="Arial"/>
          <w:color w:val="4A555F" w:themeColor="text2"/>
        </w:rPr>
      </w:pPr>
      <w:r w:rsidRPr="0026007D">
        <w:rPr>
          <w:rFonts w:cs="Arial"/>
          <w:color w:val="4A555F" w:themeColor="text2"/>
        </w:rPr>
        <w:t>Weitere Informationen</w:t>
      </w:r>
      <w:r w:rsidR="00F43BE8">
        <w:rPr>
          <w:rFonts w:cs="Arial"/>
          <w:color w:val="4A555F" w:themeColor="text2"/>
        </w:rPr>
        <w:t>:</w:t>
      </w:r>
      <w:r w:rsidRPr="0026007D">
        <w:rPr>
          <w:rFonts w:cs="Arial"/>
          <w:color w:val="4A555F" w:themeColor="text2"/>
        </w:rPr>
        <w:t xml:space="preserve"> </w:t>
      </w:r>
      <w:hyperlink r:id="rId12" w:history="1">
        <w:r w:rsidR="00E8712D" w:rsidRPr="008158EF">
          <w:rPr>
            <w:rStyle w:val="Hyperlink"/>
            <w:rFonts w:cs="Arial"/>
          </w:rPr>
          <w:t>www.nanotec.de</w:t>
        </w:r>
      </w:hyperlink>
    </w:p>
    <w:p w14:paraId="26039638" w14:textId="1CEEB2ED" w:rsidR="00604D67" w:rsidRDefault="00C055F6" w:rsidP="00FC272A">
      <w:pPr>
        <w:spacing w:after="120" w:line="312" w:lineRule="auto"/>
        <w:ind w:right="-2410"/>
        <w:rPr>
          <w:rFonts w:cs="Arial"/>
          <w:b/>
          <w:bCs/>
          <w:color w:val="4A555F"/>
          <w:sz w:val="20"/>
        </w:rPr>
      </w:pPr>
      <w:r w:rsidRPr="00301355">
        <w:rPr>
          <w:noProof/>
          <w:lang w:val="en-US"/>
        </w:rPr>
        <mc:AlternateContent>
          <mc:Choice Requires="wps">
            <w:drawing>
              <wp:anchor distT="0" distB="0" distL="114300" distR="114300" simplePos="0" relativeHeight="251658240" behindDoc="0" locked="0" layoutInCell="1" allowOverlap="1" wp14:anchorId="093B648E" wp14:editId="31FB4A56">
                <wp:simplePos x="0" y="0"/>
                <wp:positionH relativeFrom="page">
                  <wp:posOffset>0</wp:posOffset>
                </wp:positionH>
                <wp:positionV relativeFrom="paragraph">
                  <wp:posOffset>158115</wp:posOffset>
                </wp:positionV>
                <wp:extent cx="6731000" cy="1447800"/>
                <wp:effectExtent l="0" t="0" r="0" b="0"/>
                <wp:wrapThrough wrapText="bothSides">
                  <wp:wrapPolygon edited="0">
                    <wp:start x="0" y="0"/>
                    <wp:lineTo x="0" y="21316"/>
                    <wp:lineTo x="21518" y="21316"/>
                    <wp:lineTo x="21518" y="0"/>
                    <wp:lineTo x="0" y="0"/>
                  </wp:wrapPolygon>
                </wp:wrapThrough>
                <wp:docPr id="77" name="Textfeld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0" cy="1447800"/>
                        </a:xfrm>
                        <a:prstGeom prst="rect">
                          <a:avLst/>
                        </a:prstGeom>
                        <a:solidFill>
                          <a:srgbClr val="E3E5E9"/>
                        </a:solidFill>
                        <a:ln>
                          <a:noFill/>
                        </a:ln>
                      </wps:spPr>
                      <wps:txbx>
                        <w:txbxContent>
                          <w:p w14:paraId="433B1B52" w14:textId="57F11A29" w:rsidR="00132A0D" w:rsidRDefault="00604D67" w:rsidP="006F01A4">
                            <w:pPr>
                              <w:spacing w:line="312" w:lineRule="auto"/>
                              <w:rPr>
                                <w:rFonts w:cs="Arial"/>
                                <w:i/>
                                <w:iCs/>
                                <w:color w:val="4A555F"/>
                              </w:rPr>
                            </w:pPr>
                            <w:r w:rsidRPr="006B3CD4">
                              <w:rPr>
                                <w:rFonts w:cs="Arial"/>
                                <w:i/>
                                <w:iCs/>
                                <w:color w:val="4A555F"/>
                              </w:rPr>
                              <w:t>Nanotec</w:t>
                            </w:r>
                            <w:r>
                              <w:rPr>
                                <w:rFonts w:cs="Arial"/>
                                <w:i/>
                                <w:iCs/>
                                <w:color w:val="4A555F"/>
                              </w:rPr>
                              <w:t>,</w:t>
                            </w:r>
                            <w:r w:rsidRPr="006B3CD4">
                              <w:rPr>
                                <w:rFonts w:cs="Arial"/>
                                <w:i/>
                                <w:iCs/>
                                <w:color w:val="4A555F"/>
                              </w:rPr>
                              <w:t xml:space="preserve"> </w:t>
                            </w:r>
                            <w:r>
                              <w:rPr>
                                <w:rFonts w:cs="Arial"/>
                                <w:i/>
                                <w:iCs/>
                                <w:color w:val="4A555F"/>
                              </w:rPr>
                              <w:t>gegründet</w:t>
                            </w:r>
                            <w:r w:rsidRPr="006B3CD4">
                              <w:rPr>
                                <w:rFonts w:cs="Arial"/>
                                <w:i/>
                                <w:iCs/>
                                <w:color w:val="4A555F"/>
                              </w:rPr>
                              <w:t xml:space="preserve"> 1991</w:t>
                            </w:r>
                            <w:r>
                              <w:rPr>
                                <w:rFonts w:cs="Arial"/>
                                <w:i/>
                                <w:iCs/>
                                <w:color w:val="4A555F"/>
                              </w:rPr>
                              <w:t xml:space="preserve"> in Finsing (Erding), </w:t>
                            </w:r>
                            <w:r w:rsidRPr="006B3CD4">
                              <w:rPr>
                                <w:rFonts w:cs="Arial"/>
                                <w:i/>
                                <w:iCs/>
                                <w:color w:val="4A555F"/>
                              </w:rPr>
                              <w:t xml:space="preserve">gehört zu den führenden Herstellern von Motoren </w:t>
                            </w:r>
                            <w:r>
                              <w:rPr>
                                <w:rFonts w:cs="Arial"/>
                                <w:i/>
                                <w:iCs/>
                                <w:color w:val="4A555F"/>
                              </w:rPr>
                              <w:br/>
                            </w:r>
                            <w:r w:rsidRPr="006B3CD4">
                              <w:rPr>
                                <w:rFonts w:cs="Arial"/>
                                <w:i/>
                                <w:iCs/>
                                <w:color w:val="4A555F"/>
                              </w:rPr>
                              <w:t xml:space="preserve">und </w:t>
                            </w:r>
                            <w:r>
                              <w:rPr>
                                <w:rFonts w:cs="Arial"/>
                                <w:i/>
                                <w:iCs/>
                                <w:color w:val="4A555F"/>
                              </w:rPr>
                              <w:t>Motorcontrollern</w:t>
                            </w:r>
                            <w:r w:rsidRPr="006B3CD4">
                              <w:rPr>
                                <w:rFonts w:cs="Arial"/>
                                <w:i/>
                                <w:iCs/>
                                <w:color w:val="4A555F"/>
                              </w:rPr>
                              <w:t xml:space="preserve"> für die Industrieautomatisierung und die Medizintechnik.</w:t>
                            </w:r>
                            <w:r>
                              <w:rPr>
                                <w:rFonts w:cs="Arial"/>
                                <w:i/>
                                <w:iCs/>
                                <w:color w:val="4A555F"/>
                              </w:rPr>
                              <w:t xml:space="preserve"> </w:t>
                            </w:r>
                            <w:r w:rsidRPr="006B3CD4">
                              <w:rPr>
                                <w:rFonts w:cs="Arial"/>
                                <w:i/>
                                <w:iCs/>
                                <w:color w:val="4A555F"/>
                              </w:rPr>
                              <w:t>Seit 2011 hat das Unternehmen seinen Firmensitz in Feldkirchen</w:t>
                            </w:r>
                            <w:r w:rsidR="00CF0BB5">
                              <w:rPr>
                                <w:rFonts w:cs="Arial"/>
                                <w:i/>
                                <w:iCs/>
                                <w:color w:val="4A555F"/>
                              </w:rPr>
                              <w:t xml:space="preserve"> bei München</w:t>
                            </w:r>
                            <w:r w:rsidRPr="006B3CD4">
                              <w:rPr>
                                <w:rFonts w:cs="Arial"/>
                                <w:i/>
                                <w:iCs/>
                                <w:color w:val="4A555F"/>
                              </w:rPr>
                              <w:t xml:space="preserve">. Von der Entwicklung über die Fertigung bis hin zum Vertrieb sind dort alle Unternehmensbereiche unter einem Dach vereint. </w:t>
                            </w:r>
                          </w:p>
                          <w:p w14:paraId="54C57520" w14:textId="6B9160CA" w:rsidR="00CD4183" w:rsidRPr="006B3CD4" w:rsidRDefault="00604D67" w:rsidP="006F01A4">
                            <w:pPr>
                              <w:spacing w:line="312" w:lineRule="auto"/>
                              <w:rPr>
                                <w:rFonts w:cs="Arial"/>
                                <w:color w:val="4A555F"/>
                                <w:sz w:val="14"/>
                                <w:szCs w:val="14"/>
                              </w:rPr>
                            </w:pPr>
                            <w:r w:rsidRPr="006B3CD4">
                              <w:rPr>
                                <w:rFonts w:cs="Arial"/>
                                <w:i/>
                                <w:iCs/>
                                <w:color w:val="4A555F"/>
                              </w:rPr>
                              <w:t>Mit rund 2</w:t>
                            </w:r>
                            <w:r w:rsidR="00A379AF">
                              <w:rPr>
                                <w:rFonts w:cs="Arial"/>
                                <w:i/>
                                <w:iCs/>
                                <w:color w:val="4A555F"/>
                              </w:rPr>
                              <w:t>7</w:t>
                            </w:r>
                            <w:r w:rsidRPr="006B3CD4">
                              <w:rPr>
                                <w:rFonts w:cs="Arial"/>
                                <w:i/>
                                <w:iCs/>
                                <w:color w:val="4A555F"/>
                              </w:rPr>
                              <w:t>0 Mitarbeite</w:t>
                            </w:r>
                            <w:r w:rsidR="000F2D96">
                              <w:rPr>
                                <w:rFonts w:cs="Arial"/>
                                <w:i/>
                                <w:iCs/>
                                <w:color w:val="4A555F"/>
                              </w:rPr>
                              <w:t>nden</w:t>
                            </w:r>
                            <w:r w:rsidRPr="006B3CD4">
                              <w:rPr>
                                <w:rFonts w:cs="Arial"/>
                                <w:i/>
                                <w:iCs/>
                                <w:color w:val="4A555F"/>
                              </w:rPr>
                              <w:t xml:space="preserve"> in Deutschland, Bulgarien, den USA und China betreut Nanotec </w:t>
                            </w:r>
                            <w:proofErr w:type="spellStart"/>
                            <w:proofErr w:type="gramStart"/>
                            <w:r w:rsidRPr="006B3CD4">
                              <w:rPr>
                                <w:rFonts w:cs="Arial"/>
                                <w:i/>
                                <w:iCs/>
                                <w:color w:val="4A555F"/>
                              </w:rPr>
                              <w:t>Kund</w:t>
                            </w:r>
                            <w:r w:rsidR="000F2D96">
                              <w:rPr>
                                <w:rFonts w:cs="Arial"/>
                                <w:i/>
                                <w:iCs/>
                                <w:color w:val="4A555F"/>
                              </w:rPr>
                              <w:t>:innen</w:t>
                            </w:r>
                            <w:proofErr w:type="spellEnd"/>
                            <w:proofErr w:type="gramEnd"/>
                            <w:r w:rsidRPr="006B3CD4">
                              <w:rPr>
                                <w:rFonts w:cs="Arial"/>
                                <w:i/>
                                <w:iCs/>
                                <w:color w:val="4A555F"/>
                              </w:rPr>
                              <w:t xml:space="preserve"> in der ganzen Welt.</w:t>
                            </w:r>
                          </w:p>
                        </w:txbxContent>
                      </wps:txbx>
                      <wps:bodyPr rot="0" vert="horz" wrap="square" lIns="720000" tIns="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3B648E" id="_x0000_t202" coordsize="21600,21600" o:spt="202" path="m,l,21600r21600,l21600,xe">
                <v:stroke joinstyle="miter"/>
                <v:path gradientshapeok="t" o:connecttype="rect"/>
              </v:shapetype>
              <v:shape id="Textfeld 77" o:spid="_x0000_s1026" type="#_x0000_t202" style="position:absolute;margin-left:0;margin-top:12.45pt;width:530pt;height:1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" fillcolor="#e3e5e9" stroked="f">
                <v:textbox inset="20mm,0,2mm,0">
                  <w:txbxContent>
                    <w:p w14:paraId="433B1B52" w14:textId="57F11A29" w:rsidR="00132A0D" w:rsidRDefault="00604D67" w:rsidP="006F01A4">
                      <w:pPr>
                        <w:spacing w:line="312" w:lineRule="auto"/>
                        <w:rPr>
                          <w:rFonts w:cs="Arial"/>
                          <w:i/>
                          <w:iCs/>
                          <w:color w:val="4A555F"/>
                        </w:rPr>
                      </w:pPr>
                      <w:r w:rsidRPr="006B3CD4">
                        <w:rPr>
                          <w:rFonts w:cs="Arial"/>
                          <w:i/>
                          <w:iCs/>
                          <w:color w:val="4A555F"/>
                        </w:rPr>
                        <w:t>Nanotec</w:t>
                      </w:r>
                      <w:r>
                        <w:rPr>
                          <w:rFonts w:cs="Arial"/>
                          <w:i/>
                          <w:iCs/>
                          <w:color w:val="4A555F"/>
                        </w:rPr>
                        <w:t>,</w:t>
                      </w:r>
                      <w:r w:rsidRPr="006B3CD4">
                        <w:rPr>
                          <w:rFonts w:cs="Arial"/>
                          <w:i/>
                          <w:iCs/>
                          <w:color w:val="4A555F"/>
                        </w:rPr>
                        <w:t xml:space="preserve"> </w:t>
                      </w:r>
                      <w:r>
                        <w:rPr>
                          <w:rFonts w:cs="Arial"/>
                          <w:i/>
                          <w:iCs/>
                          <w:color w:val="4A555F"/>
                        </w:rPr>
                        <w:t>gegründet</w:t>
                      </w:r>
                      <w:r w:rsidRPr="006B3CD4">
                        <w:rPr>
                          <w:rFonts w:cs="Arial"/>
                          <w:i/>
                          <w:iCs/>
                          <w:color w:val="4A555F"/>
                        </w:rPr>
                        <w:t xml:space="preserve"> 1991</w:t>
                      </w:r>
                      <w:r>
                        <w:rPr>
                          <w:rFonts w:cs="Arial"/>
                          <w:i/>
                          <w:iCs/>
                          <w:color w:val="4A555F"/>
                        </w:rPr>
                        <w:t xml:space="preserve"> in Finsing (Erding), </w:t>
                      </w:r>
                      <w:r w:rsidRPr="006B3CD4">
                        <w:rPr>
                          <w:rFonts w:cs="Arial"/>
                          <w:i/>
                          <w:iCs/>
                          <w:color w:val="4A555F"/>
                        </w:rPr>
                        <w:t xml:space="preserve">gehört zu den führenden Herstellern von Motoren </w:t>
                      </w:r>
                      <w:r>
                        <w:rPr>
                          <w:rFonts w:cs="Arial"/>
                          <w:i/>
                          <w:iCs/>
                          <w:color w:val="4A555F"/>
                        </w:rPr>
                        <w:br/>
                      </w:r>
                      <w:r w:rsidRPr="006B3CD4">
                        <w:rPr>
                          <w:rFonts w:cs="Arial"/>
                          <w:i/>
                          <w:iCs/>
                          <w:color w:val="4A555F"/>
                        </w:rPr>
                        <w:t xml:space="preserve">und </w:t>
                      </w:r>
                      <w:r>
                        <w:rPr>
                          <w:rFonts w:cs="Arial"/>
                          <w:i/>
                          <w:iCs/>
                          <w:color w:val="4A555F"/>
                        </w:rPr>
                        <w:t>Motorcontrollern</w:t>
                      </w:r>
                      <w:r w:rsidRPr="006B3CD4">
                        <w:rPr>
                          <w:rFonts w:cs="Arial"/>
                          <w:i/>
                          <w:iCs/>
                          <w:color w:val="4A555F"/>
                        </w:rPr>
                        <w:t xml:space="preserve"> für die Industrieautomatisierung und die Medizintechnik.</w:t>
                      </w:r>
                      <w:r>
                        <w:rPr>
                          <w:rFonts w:cs="Arial"/>
                          <w:i/>
                          <w:iCs/>
                          <w:color w:val="4A555F"/>
                        </w:rPr>
                        <w:t xml:space="preserve"> </w:t>
                      </w:r>
                      <w:r w:rsidRPr="006B3CD4">
                        <w:rPr>
                          <w:rFonts w:cs="Arial"/>
                          <w:i/>
                          <w:iCs/>
                          <w:color w:val="4A555F"/>
                        </w:rPr>
                        <w:t>Seit 2011 hat das Unternehmen seinen Firmensitz in Feldkirchen</w:t>
                      </w:r>
                      <w:r w:rsidR="00CF0BB5">
                        <w:rPr>
                          <w:rFonts w:cs="Arial"/>
                          <w:i/>
                          <w:iCs/>
                          <w:color w:val="4A555F"/>
                        </w:rPr>
                        <w:t xml:space="preserve"> bei München</w:t>
                      </w:r>
                      <w:r w:rsidRPr="006B3CD4">
                        <w:rPr>
                          <w:rFonts w:cs="Arial"/>
                          <w:i/>
                          <w:iCs/>
                          <w:color w:val="4A555F"/>
                        </w:rPr>
                        <w:t xml:space="preserve">. Von der Entwicklung über die Fertigung bis hin zum Vertrieb sind dort alle Unternehmensbereiche unter einem Dach vereint. </w:t>
                      </w:r>
                    </w:p>
                    <w:p w14:paraId="54C57520" w14:textId="6B9160CA" w:rsidR="00CD4183" w:rsidRPr="006B3CD4" w:rsidRDefault="00604D67" w:rsidP="006F01A4">
                      <w:pPr>
                        <w:spacing w:line="312" w:lineRule="auto"/>
                        <w:rPr>
                          <w:rFonts w:cs="Arial"/>
                          <w:color w:val="4A555F"/>
                          <w:sz w:val="14"/>
                          <w:szCs w:val="14"/>
                        </w:rPr>
                      </w:pPr>
                      <w:r w:rsidRPr="006B3CD4">
                        <w:rPr>
                          <w:rFonts w:cs="Arial"/>
                          <w:i/>
                          <w:iCs/>
                          <w:color w:val="4A555F"/>
                        </w:rPr>
                        <w:t>Mit rund 2</w:t>
                      </w:r>
                      <w:r w:rsidR="00A379AF">
                        <w:rPr>
                          <w:rFonts w:cs="Arial"/>
                          <w:i/>
                          <w:iCs/>
                          <w:color w:val="4A555F"/>
                        </w:rPr>
                        <w:t>7</w:t>
                      </w:r>
                      <w:r w:rsidRPr="006B3CD4">
                        <w:rPr>
                          <w:rFonts w:cs="Arial"/>
                          <w:i/>
                          <w:iCs/>
                          <w:color w:val="4A555F"/>
                        </w:rPr>
                        <w:t>0 Mitarbeite</w:t>
                      </w:r>
                      <w:r w:rsidR="000F2D96">
                        <w:rPr>
                          <w:rFonts w:cs="Arial"/>
                          <w:i/>
                          <w:iCs/>
                          <w:color w:val="4A555F"/>
                        </w:rPr>
                        <w:t>nden</w:t>
                      </w:r>
                      <w:r w:rsidRPr="006B3CD4">
                        <w:rPr>
                          <w:rFonts w:cs="Arial"/>
                          <w:i/>
                          <w:iCs/>
                          <w:color w:val="4A555F"/>
                        </w:rPr>
                        <w:t xml:space="preserve"> in Deutschland, Bulgarien, den USA und China betreut Nanotec </w:t>
                      </w:r>
                      <w:proofErr w:type="spellStart"/>
                      <w:proofErr w:type="gramStart"/>
                      <w:r w:rsidRPr="006B3CD4">
                        <w:rPr>
                          <w:rFonts w:cs="Arial"/>
                          <w:i/>
                          <w:iCs/>
                          <w:color w:val="4A555F"/>
                        </w:rPr>
                        <w:t>Kund</w:t>
                      </w:r>
                      <w:r w:rsidR="000F2D96">
                        <w:rPr>
                          <w:rFonts w:cs="Arial"/>
                          <w:i/>
                          <w:iCs/>
                          <w:color w:val="4A555F"/>
                        </w:rPr>
                        <w:t>:innen</w:t>
                      </w:r>
                      <w:proofErr w:type="spellEnd"/>
                      <w:proofErr w:type="gramEnd"/>
                      <w:r w:rsidRPr="006B3CD4">
                        <w:rPr>
                          <w:rFonts w:cs="Arial"/>
                          <w:i/>
                          <w:iCs/>
                          <w:color w:val="4A555F"/>
                        </w:rPr>
                        <w:t xml:space="preserve"> in der ganzen Welt.</w:t>
                      </w:r>
                    </w:p>
                  </w:txbxContent>
                </v:textbox>
                <w10:wrap type="through" anchorx="page"/>
              </v:shape>
            </w:pict>
          </mc:Fallback>
        </mc:AlternateContent>
      </w:r>
    </w:p>
    <w:p w14:paraId="79B24E6E" w14:textId="77777777" w:rsidR="00C055F6" w:rsidRDefault="00C055F6" w:rsidP="00F7531E">
      <w:pPr>
        <w:spacing w:after="120" w:line="240" w:lineRule="auto"/>
        <w:ind w:right="425"/>
        <w:rPr>
          <w:rFonts w:cs="Arial"/>
          <w:b/>
          <w:bCs/>
          <w:color w:val="4A555F"/>
          <w:sz w:val="20"/>
        </w:rPr>
      </w:pPr>
    </w:p>
    <w:p w14:paraId="076E16A2" w14:textId="1641E9C8" w:rsidR="001D304C" w:rsidRPr="00893F52" w:rsidRDefault="006B3CD4" w:rsidP="00F7531E">
      <w:pPr>
        <w:spacing w:after="120" w:line="240" w:lineRule="auto"/>
        <w:ind w:right="425"/>
        <w:rPr>
          <w:rFonts w:cs="Arial"/>
          <w:b/>
          <w:bCs/>
          <w:color w:val="4A555F"/>
          <w:sz w:val="20"/>
        </w:rPr>
      </w:pPr>
      <w:r w:rsidRPr="00893F52">
        <w:rPr>
          <w:rFonts w:cs="Arial"/>
          <w:b/>
          <w:bCs/>
          <w:color w:val="4A555F"/>
          <w:sz w:val="20"/>
        </w:rPr>
        <w:t>PRESSEKONTAKT</w:t>
      </w:r>
    </w:p>
    <w:p w14:paraId="22AE4AFB" w14:textId="175FB0B9" w:rsidR="001D304C" w:rsidRPr="008A73CD" w:rsidRDefault="008A73CD" w:rsidP="001D2FE5">
      <w:pPr>
        <w:spacing w:line="240" w:lineRule="auto"/>
        <w:rPr>
          <w:noProof/>
          <w:color w:val="4A555F"/>
          <w:sz w:val="20"/>
          <w:szCs w:val="20"/>
          <w:lang w:val="en-US"/>
        </w:rPr>
      </w:pPr>
      <w:r w:rsidRPr="008A73CD">
        <w:rPr>
          <w:noProof/>
          <w:color w:val="4A555F"/>
          <w:sz w:val="20"/>
          <w:szCs w:val="20"/>
          <w:lang w:val="en-US"/>
        </w:rPr>
        <w:t>Sigrid Scondo</w:t>
      </w:r>
    </w:p>
    <w:p w14:paraId="3F34BE17" w14:textId="4416F166" w:rsidR="000F5954" w:rsidRPr="008A73CD" w:rsidRDefault="00F7531E" w:rsidP="001362D8">
      <w:pPr>
        <w:tabs>
          <w:tab w:val="left" w:pos="284"/>
        </w:tabs>
        <w:spacing w:line="240" w:lineRule="auto"/>
        <w:rPr>
          <w:rFonts w:cs="Arial"/>
          <w:iCs/>
          <w:noProof/>
          <w:color w:val="4A555F"/>
          <w:sz w:val="20"/>
          <w:szCs w:val="20"/>
          <w:lang w:val="en-US"/>
        </w:rPr>
      </w:pPr>
      <w:r w:rsidRPr="008A73CD">
        <w:rPr>
          <w:rFonts w:cs="Arial"/>
          <w:iCs/>
          <w:noProof/>
          <w:color w:val="4A555F"/>
          <w:sz w:val="20"/>
          <w:szCs w:val="20"/>
          <w:lang w:val="en-US"/>
        </w:rPr>
        <w:t>T</w:t>
      </w:r>
      <w:r w:rsidR="00B16695" w:rsidRPr="008A73CD">
        <w:rPr>
          <w:rFonts w:cs="Arial"/>
          <w:iCs/>
          <w:noProof/>
          <w:color w:val="4A555F"/>
          <w:sz w:val="20"/>
          <w:szCs w:val="20"/>
          <w:lang w:val="en-US"/>
        </w:rPr>
        <w:tab/>
      </w:r>
      <w:r w:rsidR="001D304C" w:rsidRPr="008A73CD">
        <w:rPr>
          <w:rFonts w:cs="Arial"/>
          <w:iCs/>
          <w:noProof/>
          <w:color w:val="4A555F"/>
          <w:sz w:val="20"/>
          <w:szCs w:val="20"/>
          <w:lang w:val="en-US"/>
        </w:rPr>
        <w:t>+49 89 900</w:t>
      </w:r>
      <w:r w:rsidR="00096DC6" w:rsidRPr="008A73CD">
        <w:rPr>
          <w:rFonts w:cs="Arial"/>
          <w:iCs/>
          <w:noProof/>
          <w:color w:val="4A555F"/>
          <w:sz w:val="20"/>
          <w:szCs w:val="20"/>
          <w:lang w:val="en-US"/>
        </w:rPr>
        <w:t xml:space="preserve"> </w:t>
      </w:r>
      <w:r w:rsidR="001D304C" w:rsidRPr="008A73CD">
        <w:rPr>
          <w:rFonts w:cs="Arial"/>
          <w:iCs/>
          <w:noProof/>
          <w:color w:val="4A555F"/>
          <w:sz w:val="20"/>
          <w:szCs w:val="20"/>
          <w:lang w:val="en-US"/>
        </w:rPr>
        <w:t>686-</w:t>
      </w:r>
      <w:r w:rsidR="008A73CD" w:rsidRPr="008A73CD">
        <w:rPr>
          <w:rFonts w:cs="Arial"/>
          <w:iCs/>
          <w:noProof/>
          <w:color w:val="4A555F"/>
          <w:sz w:val="20"/>
          <w:szCs w:val="20"/>
          <w:lang w:val="en-US"/>
        </w:rPr>
        <w:t>37</w:t>
      </w:r>
    </w:p>
    <w:p w14:paraId="58342D7D" w14:textId="63694EB3" w:rsidR="001F0AE5" w:rsidRDefault="00F7531E" w:rsidP="001362D8">
      <w:pPr>
        <w:tabs>
          <w:tab w:val="left" w:pos="284"/>
        </w:tabs>
        <w:spacing w:line="240" w:lineRule="auto"/>
        <w:rPr>
          <w:rStyle w:val="Hyperlink"/>
          <w:rFonts w:cs="Arial"/>
          <w:iCs/>
          <w:noProof/>
          <w:color w:val="4A555F"/>
          <w:sz w:val="20"/>
          <w:szCs w:val="20"/>
          <w:u w:val="none"/>
          <w:lang w:val="en-US"/>
        </w:rPr>
      </w:pPr>
      <w:r w:rsidRPr="008A73CD">
        <w:rPr>
          <w:rStyle w:val="Hyperlink"/>
          <w:rFonts w:cs="Arial"/>
          <w:iCs/>
          <w:noProof/>
          <w:color w:val="4A555F"/>
          <w:sz w:val="20"/>
          <w:szCs w:val="20"/>
          <w:u w:val="none"/>
          <w:lang w:val="en-US"/>
        </w:rPr>
        <w:t>M</w:t>
      </w:r>
      <w:r w:rsidR="008A73CD">
        <w:rPr>
          <w:rStyle w:val="Hyperlink"/>
          <w:rFonts w:cs="Arial"/>
          <w:iCs/>
          <w:noProof/>
          <w:color w:val="4A555F"/>
          <w:sz w:val="20"/>
          <w:szCs w:val="20"/>
          <w:u w:val="none"/>
          <w:lang w:val="en-US"/>
        </w:rPr>
        <w:tab/>
      </w:r>
      <w:hyperlink r:id="rId13" w:history="1">
        <w:r w:rsidR="008A73CD" w:rsidRPr="004834AE">
          <w:rPr>
            <w:rStyle w:val="Hyperlink"/>
            <w:rFonts w:cs="Arial"/>
            <w:iCs/>
            <w:noProof/>
            <w:sz w:val="20"/>
            <w:szCs w:val="20"/>
            <w:lang w:val="en-US"/>
          </w:rPr>
          <w:t>sigrid.scondo@nanotec.de</w:t>
        </w:r>
      </w:hyperlink>
    </w:p>
    <w:p w14:paraId="0842A1E3" w14:textId="77777777" w:rsidR="008A73CD" w:rsidRDefault="008A73CD" w:rsidP="001362D8">
      <w:pPr>
        <w:tabs>
          <w:tab w:val="left" w:pos="284"/>
        </w:tabs>
        <w:spacing w:line="240" w:lineRule="auto"/>
        <w:rPr>
          <w:rStyle w:val="Hyperlink"/>
          <w:rFonts w:cs="Arial"/>
          <w:iCs/>
          <w:noProof/>
          <w:color w:val="4A555F"/>
          <w:sz w:val="20"/>
          <w:szCs w:val="20"/>
          <w:u w:val="none"/>
          <w:lang w:val="en-US"/>
        </w:rPr>
      </w:pPr>
    </w:p>
    <w:p w14:paraId="0AB19E3D" w14:textId="77777777" w:rsidR="008A73CD" w:rsidRPr="008A73CD" w:rsidRDefault="008A73CD" w:rsidP="001362D8">
      <w:pPr>
        <w:tabs>
          <w:tab w:val="left" w:pos="284"/>
        </w:tabs>
        <w:spacing w:line="240" w:lineRule="auto"/>
        <w:rPr>
          <w:rFonts w:cs="Arial"/>
          <w:color w:val="4A555F"/>
          <w:sz w:val="20"/>
          <w:szCs w:val="20"/>
          <w:lang w:val="en-US"/>
        </w:rPr>
      </w:pPr>
    </w:p>
    <w:sectPr w:rsidR="008A73CD" w:rsidRPr="008A73CD" w:rsidSect="002909E7">
      <w:headerReference w:type="even" r:id="rId14"/>
      <w:headerReference w:type="default" r:id="rId15"/>
      <w:footerReference w:type="even" r:id="rId16"/>
      <w:headerReference w:type="first" r:id="rId17"/>
      <w:footerReference w:type="first" r:id="rId18"/>
      <w:pgSz w:w="11906" w:h="16838" w:code="9"/>
      <w:pgMar w:top="1418" w:right="3684" w:bottom="1134" w:left="1134" w:header="79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F3CDA" w14:textId="77777777" w:rsidR="005F05F2" w:rsidRDefault="005F05F2" w:rsidP="006D018B">
      <w:pPr>
        <w:spacing w:line="240" w:lineRule="auto"/>
      </w:pPr>
      <w:r>
        <w:separator/>
      </w:r>
    </w:p>
    <w:p w14:paraId="6FEE6962" w14:textId="77777777" w:rsidR="005F05F2" w:rsidRDefault="005F05F2"/>
    <w:p w14:paraId="284DCDEA" w14:textId="77777777" w:rsidR="005F05F2" w:rsidRDefault="005F05F2"/>
    <w:p w14:paraId="4BE1407B" w14:textId="77777777" w:rsidR="005F05F2" w:rsidRDefault="005F05F2"/>
    <w:p w14:paraId="1B738A8C" w14:textId="77777777" w:rsidR="005F05F2" w:rsidRDefault="005F05F2"/>
    <w:p w14:paraId="3A96EADC" w14:textId="77777777" w:rsidR="005F05F2" w:rsidRDefault="005F05F2"/>
  </w:endnote>
  <w:endnote w:type="continuationSeparator" w:id="0">
    <w:p w14:paraId="49960BB1" w14:textId="77777777" w:rsidR="005F05F2" w:rsidRDefault="005F05F2" w:rsidP="006D018B">
      <w:pPr>
        <w:spacing w:line="240" w:lineRule="auto"/>
      </w:pPr>
      <w:r>
        <w:continuationSeparator/>
      </w:r>
    </w:p>
    <w:p w14:paraId="1C4B6510" w14:textId="77777777" w:rsidR="005F05F2" w:rsidRDefault="005F05F2"/>
    <w:p w14:paraId="1370CF89" w14:textId="77777777" w:rsidR="005F05F2" w:rsidRDefault="005F05F2"/>
    <w:p w14:paraId="69D68180" w14:textId="77777777" w:rsidR="005F05F2" w:rsidRDefault="005F05F2"/>
    <w:p w14:paraId="6532F752" w14:textId="77777777" w:rsidR="005F05F2" w:rsidRDefault="005F05F2"/>
    <w:p w14:paraId="6F46ED3D" w14:textId="77777777" w:rsidR="005F05F2" w:rsidRDefault="005F05F2"/>
  </w:endnote>
  <w:endnote w:type="continuationNotice" w:id="1">
    <w:p w14:paraId="4597DF0A" w14:textId="77777777" w:rsidR="005F05F2" w:rsidRDefault="005F05F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5AA93" w14:textId="77777777" w:rsidR="00E80929" w:rsidRDefault="00E80929">
    <w:pPr>
      <w:pStyle w:val="Fuzeile"/>
    </w:pPr>
  </w:p>
  <w:p w14:paraId="24CD892B" w14:textId="77777777" w:rsidR="00224CFF" w:rsidRDefault="00224CFF"/>
  <w:p w14:paraId="7C140033" w14:textId="77777777" w:rsidR="00224CFF" w:rsidRDefault="00224CFF"/>
  <w:p w14:paraId="26588C9B" w14:textId="77777777" w:rsidR="00224CFF" w:rsidRDefault="00224CF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7F852" w14:textId="0A371830" w:rsidR="00E81862" w:rsidRDefault="001C1F33">
    <w:pPr>
      <w:pStyle w:val="Fuzeile"/>
    </w:pPr>
    <w:r w:rsidRPr="002909E7">
      <w:rPr>
        <w:noProof/>
      </w:rPr>
      <mc:AlternateContent>
        <mc:Choice Requires="wps">
          <w:drawing>
            <wp:anchor distT="0" distB="0" distL="114300" distR="114300" simplePos="0" relativeHeight="251658246" behindDoc="0" locked="0" layoutInCell="1" allowOverlap="1" wp14:anchorId="1C451149" wp14:editId="363D53F9">
              <wp:simplePos x="0" y="0"/>
              <wp:positionH relativeFrom="margin">
                <wp:posOffset>4528983</wp:posOffset>
              </wp:positionH>
              <wp:positionV relativeFrom="paragraph">
                <wp:posOffset>-777875</wp:posOffset>
              </wp:positionV>
              <wp:extent cx="1416685" cy="45719"/>
              <wp:effectExtent l="0" t="0" r="0" b="0"/>
              <wp:wrapNone/>
              <wp:docPr id="70" name="Rechteck 70"/>
              <wp:cNvGraphicFramePr/>
              <a:graphic xmlns:a="http://schemas.openxmlformats.org/drawingml/2006/main">
                <a:graphicData uri="http://schemas.microsoft.com/office/word/2010/wordprocessingShape">
                  <wps:wsp>
                    <wps:cNvSpPr/>
                    <wps:spPr>
                      <a:xfrm>
                        <a:off x="0" y="0"/>
                        <a:ext cx="1416685" cy="45719"/>
                      </a:xfrm>
                      <a:prstGeom prst="rect">
                        <a:avLst/>
                      </a:prstGeom>
                      <a:solidFill>
                        <a:srgbClr val="F393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6B6E09" w14:textId="77777777" w:rsidR="001C1F33" w:rsidRDefault="001C1F33" w:rsidP="001C1F33">
                          <w:pPr>
                            <w:jc w:val="center"/>
                          </w:pP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51149" id="Rechteck 70" o:spid="_x0000_s1027" style="position:absolute;margin-left:356.6pt;margin-top:-61.25pt;width:111.55pt;height:3.6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" fillcolor="#f39300" stroked="f" strokeweight="2pt">
              <v:textbox>
                <w:txbxContent>
                  <w:p w14:paraId="3F6B6E09" w14:textId="77777777" w:rsidR="001C1F33" w:rsidRDefault="001C1F33" w:rsidP="001C1F33">
                    <w:pPr>
                      <w:jc w:val="center"/>
                    </w:pPr>
                    <w:r>
                      <w:softHyphen/>
                    </w:r>
                  </w:p>
                </w:txbxContent>
              </v:textbox>
              <w10:wrap anchorx="margin"/>
            </v:rect>
          </w:pict>
        </mc:Fallback>
      </mc:AlternateContent>
    </w:r>
    <w:r w:rsidR="006B3CD4" w:rsidRPr="006B3CD4">
      <w:rPr>
        <w:rFonts w:cs="Arial"/>
        <w:noProof/>
        <w:lang w:val="en-US"/>
      </w:rPr>
      <mc:AlternateContent>
        <mc:Choice Requires="wps">
          <w:drawing>
            <wp:anchor distT="0" distB="0" distL="114300" distR="114300" simplePos="0" relativeHeight="251658245" behindDoc="1" locked="0" layoutInCell="1" allowOverlap="1" wp14:anchorId="61B7E939" wp14:editId="37FC7B47">
              <wp:simplePos x="0" y="0"/>
              <wp:positionH relativeFrom="page">
                <wp:posOffset>5130327</wp:posOffset>
              </wp:positionH>
              <wp:positionV relativeFrom="page">
                <wp:posOffset>9576435</wp:posOffset>
              </wp:positionV>
              <wp:extent cx="1562100" cy="81915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21821A" w14:textId="77777777" w:rsidR="006B3CD4" w:rsidRPr="009D16C5" w:rsidRDefault="006B3CD4" w:rsidP="006B3CD4">
                          <w:pPr>
                            <w:tabs>
                              <w:tab w:val="left" w:pos="397"/>
                            </w:tabs>
                            <w:autoSpaceDE w:val="0"/>
                            <w:autoSpaceDN w:val="0"/>
                            <w:adjustRightInd w:val="0"/>
                            <w:spacing w:line="240" w:lineRule="auto"/>
                            <w:jc w:val="right"/>
                            <w:textAlignment w:val="center"/>
                            <w:rPr>
                              <w:rFonts w:cs="Arial"/>
                              <w:color w:val="4A555F"/>
                              <w:sz w:val="14"/>
                              <w:szCs w:val="14"/>
                              <w:lang w:val="en-US"/>
                            </w:rPr>
                          </w:pPr>
                          <w:r w:rsidRPr="009D16C5">
                            <w:rPr>
                              <w:rFonts w:cs="Arial"/>
                              <w:color w:val="4A555F"/>
                              <w:sz w:val="14"/>
                              <w:szCs w:val="14"/>
                              <w:lang w:val="en-US"/>
                            </w:rPr>
                            <w:t>Nanotec Electronic GmbH &amp; Co. KG</w:t>
                          </w:r>
                        </w:p>
                        <w:p w14:paraId="7888F503" w14:textId="77777777" w:rsidR="006B3CD4" w:rsidRPr="00B17D08" w:rsidRDefault="006B3CD4" w:rsidP="006B3CD4">
                          <w:pPr>
                            <w:tabs>
                              <w:tab w:val="left" w:pos="397"/>
                            </w:tabs>
                            <w:autoSpaceDE w:val="0"/>
                            <w:autoSpaceDN w:val="0"/>
                            <w:adjustRightInd w:val="0"/>
                            <w:spacing w:line="240" w:lineRule="auto"/>
                            <w:jc w:val="right"/>
                            <w:textAlignment w:val="center"/>
                            <w:rPr>
                              <w:rFonts w:cs="Arial"/>
                              <w:color w:val="4A555F"/>
                              <w:sz w:val="14"/>
                              <w:szCs w:val="14"/>
                              <w:lang w:val="en-US"/>
                            </w:rPr>
                          </w:pPr>
                          <w:r w:rsidRPr="00B17D08">
                            <w:rPr>
                              <w:rFonts w:cs="Arial"/>
                              <w:color w:val="4A555F"/>
                              <w:sz w:val="14"/>
                              <w:szCs w:val="14"/>
                              <w:lang w:val="en-US"/>
                            </w:rPr>
                            <w:t>Kapellenstraße 6</w:t>
                          </w:r>
                        </w:p>
                        <w:p w14:paraId="392C5E90" w14:textId="77777777" w:rsidR="006B3CD4" w:rsidRDefault="006B3CD4" w:rsidP="006B3CD4">
                          <w:pPr>
                            <w:tabs>
                              <w:tab w:val="left" w:pos="397"/>
                            </w:tabs>
                            <w:autoSpaceDE w:val="0"/>
                            <w:autoSpaceDN w:val="0"/>
                            <w:adjustRightInd w:val="0"/>
                            <w:spacing w:line="240" w:lineRule="auto"/>
                            <w:jc w:val="right"/>
                            <w:textAlignment w:val="center"/>
                            <w:rPr>
                              <w:rFonts w:cs="Arial"/>
                              <w:color w:val="4A555F"/>
                              <w:sz w:val="14"/>
                              <w:szCs w:val="14"/>
                            </w:rPr>
                          </w:pPr>
                          <w:r>
                            <w:rPr>
                              <w:rFonts w:cs="Arial"/>
                              <w:color w:val="4A555F"/>
                              <w:sz w:val="14"/>
                              <w:szCs w:val="14"/>
                            </w:rPr>
                            <w:t xml:space="preserve">85622 Feldkirchen </w:t>
                          </w:r>
                        </w:p>
                        <w:p w14:paraId="3E8AA827" w14:textId="0B8F1546" w:rsidR="006B3CD4" w:rsidRPr="0016217F" w:rsidRDefault="006B3CD4" w:rsidP="006B3CD4">
                          <w:pPr>
                            <w:tabs>
                              <w:tab w:val="left" w:pos="397"/>
                            </w:tabs>
                            <w:autoSpaceDE w:val="0"/>
                            <w:autoSpaceDN w:val="0"/>
                            <w:adjustRightInd w:val="0"/>
                            <w:spacing w:line="240" w:lineRule="auto"/>
                            <w:jc w:val="right"/>
                            <w:textAlignment w:val="center"/>
                            <w:rPr>
                              <w:rFonts w:cs="Arial"/>
                              <w:color w:val="4A555F"/>
                              <w:sz w:val="14"/>
                              <w:szCs w:val="14"/>
                            </w:rPr>
                          </w:pPr>
                          <w:r w:rsidRPr="0016217F">
                            <w:rPr>
                              <w:rFonts w:cs="Arial"/>
                              <w:color w:val="4A555F"/>
                              <w:sz w:val="14"/>
                              <w:szCs w:val="14"/>
                            </w:rPr>
                            <w:t>info@nanotec.de</w:t>
                          </w:r>
                        </w:p>
                        <w:p w14:paraId="6861C41F" w14:textId="3E6BA776" w:rsidR="006B3CD4" w:rsidRPr="001C1F33" w:rsidRDefault="009C1DD2" w:rsidP="006B3CD4">
                          <w:pPr>
                            <w:pStyle w:val="Kopfzeile"/>
                            <w:tabs>
                              <w:tab w:val="left" w:pos="510"/>
                            </w:tabs>
                            <w:jc w:val="right"/>
                            <w:rPr>
                              <w:rFonts w:cs="Arial"/>
                              <w:color w:val="4A555F"/>
                              <w:sz w:val="14"/>
                              <w:szCs w:val="14"/>
                            </w:rPr>
                          </w:pPr>
                          <w:hyperlink r:id="rId1" w:history="1">
                            <w:r w:rsidR="001C1F33" w:rsidRPr="001C1F33">
                              <w:rPr>
                                <w:rStyle w:val="Hyperlink"/>
                                <w:rFonts w:cs="Arial"/>
                                <w:color w:val="4A555F"/>
                                <w:sz w:val="14"/>
                                <w:szCs w:val="14"/>
                                <w:u w:val="none"/>
                              </w:rPr>
                              <w:t>www.nanotec.de</w:t>
                            </w:r>
                          </w:hyperlink>
                        </w:p>
                      </w:txbxContent>
                    </wps:txbx>
                    <wps:bodyPr rot="0" vert="horz" wrap="square" lIns="0" tIns="0" rIns="1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B7E939" id="_x0000_t202" coordsize="21600,21600" o:spt="202" path="m,l,21600r21600,l21600,xe">
              <v:stroke joinstyle="miter"/>
              <v:path gradientshapeok="t" o:connecttype="rect"/>
            </v:shapetype>
            <v:shape id="Textfeld 2" o:spid="_x0000_s1028" type="#_x0000_t202" style="position:absolute;margin-left:403.95pt;margin-top:754.05pt;width:123pt;height:64.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" stroked="f">
              <v:textbox inset="0,0,.5mm,0">
                <w:txbxContent>
                  <w:p w14:paraId="3821821A" w14:textId="77777777" w:rsidR="006B3CD4" w:rsidRPr="009D16C5" w:rsidRDefault="006B3CD4" w:rsidP="006B3CD4">
                    <w:pPr>
                      <w:tabs>
                        <w:tab w:val="left" w:pos="397"/>
                      </w:tabs>
                      <w:autoSpaceDE w:val="0"/>
                      <w:autoSpaceDN w:val="0"/>
                      <w:adjustRightInd w:val="0"/>
                      <w:spacing w:line="240" w:lineRule="auto"/>
                      <w:jc w:val="right"/>
                      <w:textAlignment w:val="center"/>
                      <w:rPr>
                        <w:rFonts w:cs="Arial"/>
                        <w:color w:val="4A555F"/>
                        <w:sz w:val="14"/>
                        <w:szCs w:val="14"/>
                        <w:lang w:val="en-US"/>
                      </w:rPr>
                    </w:pPr>
                    <w:r w:rsidRPr="009D16C5">
                      <w:rPr>
                        <w:rFonts w:cs="Arial"/>
                        <w:color w:val="4A555F"/>
                        <w:sz w:val="14"/>
                        <w:szCs w:val="14"/>
                        <w:lang w:val="en-US"/>
                      </w:rPr>
                      <w:t>Nanotec Electronic GmbH &amp; Co. KG</w:t>
                    </w:r>
                  </w:p>
                  <w:p w14:paraId="7888F503" w14:textId="77777777" w:rsidR="006B3CD4" w:rsidRPr="00B17D08" w:rsidRDefault="006B3CD4" w:rsidP="006B3CD4">
                    <w:pPr>
                      <w:tabs>
                        <w:tab w:val="left" w:pos="397"/>
                      </w:tabs>
                      <w:autoSpaceDE w:val="0"/>
                      <w:autoSpaceDN w:val="0"/>
                      <w:adjustRightInd w:val="0"/>
                      <w:spacing w:line="240" w:lineRule="auto"/>
                      <w:jc w:val="right"/>
                      <w:textAlignment w:val="center"/>
                      <w:rPr>
                        <w:rFonts w:cs="Arial"/>
                        <w:color w:val="4A555F"/>
                        <w:sz w:val="14"/>
                        <w:szCs w:val="14"/>
                        <w:lang w:val="en-US"/>
                      </w:rPr>
                    </w:pPr>
                    <w:r w:rsidRPr="00B17D08">
                      <w:rPr>
                        <w:rFonts w:cs="Arial"/>
                        <w:color w:val="4A555F"/>
                        <w:sz w:val="14"/>
                        <w:szCs w:val="14"/>
                        <w:lang w:val="en-US"/>
                      </w:rPr>
                      <w:t>Kapellenstraße 6</w:t>
                    </w:r>
                  </w:p>
                  <w:p w14:paraId="392C5E90" w14:textId="77777777" w:rsidR="006B3CD4" w:rsidRDefault="006B3CD4" w:rsidP="006B3CD4">
                    <w:pPr>
                      <w:tabs>
                        <w:tab w:val="left" w:pos="397"/>
                      </w:tabs>
                      <w:autoSpaceDE w:val="0"/>
                      <w:autoSpaceDN w:val="0"/>
                      <w:adjustRightInd w:val="0"/>
                      <w:spacing w:line="240" w:lineRule="auto"/>
                      <w:jc w:val="right"/>
                      <w:textAlignment w:val="center"/>
                      <w:rPr>
                        <w:rFonts w:cs="Arial"/>
                        <w:color w:val="4A555F"/>
                        <w:sz w:val="14"/>
                        <w:szCs w:val="14"/>
                      </w:rPr>
                    </w:pPr>
                    <w:r>
                      <w:rPr>
                        <w:rFonts w:cs="Arial"/>
                        <w:color w:val="4A555F"/>
                        <w:sz w:val="14"/>
                        <w:szCs w:val="14"/>
                      </w:rPr>
                      <w:t xml:space="preserve">85622 Feldkirchen </w:t>
                    </w:r>
                  </w:p>
                  <w:p w14:paraId="3E8AA827" w14:textId="0B8F1546" w:rsidR="006B3CD4" w:rsidRPr="0016217F" w:rsidRDefault="006B3CD4" w:rsidP="006B3CD4">
                    <w:pPr>
                      <w:tabs>
                        <w:tab w:val="left" w:pos="397"/>
                      </w:tabs>
                      <w:autoSpaceDE w:val="0"/>
                      <w:autoSpaceDN w:val="0"/>
                      <w:adjustRightInd w:val="0"/>
                      <w:spacing w:line="240" w:lineRule="auto"/>
                      <w:jc w:val="right"/>
                      <w:textAlignment w:val="center"/>
                      <w:rPr>
                        <w:rFonts w:cs="Arial"/>
                        <w:color w:val="4A555F"/>
                        <w:sz w:val="14"/>
                        <w:szCs w:val="14"/>
                      </w:rPr>
                    </w:pPr>
                    <w:r w:rsidRPr="0016217F">
                      <w:rPr>
                        <w:rFonts w:cs="Arial"/>
                        <w:color w:val="4A555F"/>
                        <w:sz w:val="14"/>
                        <w:szCs w:val="14"/>
                      </w:rPr>
                      <w:t>info@nanotec.de</w:t>
                    </w:r>
                  </w:p>
                  <w:p w14:paraId="6861C41F" w14:textId="3E6BA776" w:rsidR="006B3CD4" w:rsidRPr="001C1F33" w:rsidRDefault="006D43BD" w:rsidP="006B3CD4">
                    <w:pPr>
                      <w:pStyle w:val="Kopfzeile"/>
                      <w:tabs>
                        <w:tab w:val="left" w:pos="510"/>
                      </w:tabs>
                      <w:jc w:val="right"/>
                      <w:rPr>
                        <w:rFonts w:cs="Arial"/>
                        <w:color w:val="4A555F"/>
                        <w:sz w:val="14"/>
                        <w:szCs w:val="14"/>
                      </w:rPr>
                    </w:pPr>
                    <w:hyperlink r:id="rId2" w:history="1">
                      <w:r w:rsidR="001C1F33" w:rsidRPr="001C1F33">
                        <w:rPr>
                          <w:rStyle w:val="Hyperlink"/>
                          <w:rFonts w:cs="Arial"/>
                          <w:color w:val="4A555F"/>
                          <w:sz w:val="14"/>
                          <w:szCs w:val="14"/>
                          <w:u w:val="none"/>
                        </w:rPr>
                        <w:t>www.nanotec.de</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2A613" w14:textId="77777777" w:rsidR="005F05F2" w:rsidRDefault="005F05F2" w:rsidP="006D018B">
      <w:pPr>
        <w:spacing w:line="240" w:lineRule="auto"/>
      </w:pPr>
      <w:r>
        <w:separator/>
      </w:r>
    </w:p>
    <w:p w14:paraId="6D79F3B4" w14:textId="77777777" w:rsidR="005F05F2" w:rsidRDefault="005F05F2"/>
    <w:p w14:paraId="7A872132" w14:textId="77777777" w:rsidR="005F05F2" w:rsidRDefault="005F05F2"/>
    <w:p w14:paraId="2D116F14" w14:textId="77777777" w:rsidR="005F05F2" w:rsidRDefault="005F05F2"/>
    <w:p w14:paraId="10DF2C1C" w14:textId="77777777" w:rsidR="005F05F2" w:rsidRDefault="005F05F2"/>
    <w:p w14:paraId="5CABD97B" w14:textId="77777777" w:rsidR="005F05F2" w:rsidRDefault="005F05F2"/>
  </w:footnote>
  <w:footnote w:type="continuationSeparator" w:id="0">
    <w:p w14:paraId="233F3021" w14:textId="77777777" w:rsidR="005F05F2" w:rsidRDefault="005F05F2" w:rsidP="006D018B">
      <w:pPr>
        <w:spacing w:line="240" w:lineRule="auto"/>
      </w:pPr>
      <w:r>
        <w:continuationSeparator/>
      </w:r>
    </w:p>
    <w:p w14:paraId="4A262DBE" w14:textId="77777777" w:rsidR="005F05F2" w:rsidRDefault="005F05F2"/>
    <w:p w14:paraId="35B59E00" w14:textId="77777777" w:rsidR="005F05F2" w:rsidRDefault="005F05F2"/>
    <w:p w14:paraId="137B46E3" w14:textId="77777777" w:rsidR="005F05F2" w:rsidRDefault="005F05F2"/>
    <w:p w14:paraId="7B5B209E" w14:textId="77777777" w:rsidR="005F05F2" w:rsidRDefault="005F05F2"/>
    <w:p w14:paraId="71FF4967" w14:textId="77777777" w:rsidR="005F05F2" w:rsidRDefault="005F05F2"/>
  </w:footnote>
  <w:footnote w:type="continuationNotice" w:id="1">
    <w:p w14:paraId="1C14E2DC" w14:textId="77777777" w:rsidR="005F05F2" w:rsidRDefault="005F05F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9F3A" w14:textId="77777777" w:rsidR="00E80929" w:rsidRDefault="00E80929">
    <w:pPr>
      <w:pStyle w:val="Kopfzeile"/>
    </w:pPr>
  </w:p>
  <w:p w14:paraId="51E85866" w14:textId="77777777" w:rsidR="00224CFF" w:rsidRDefault="00224CFF"/>
  <w:p w14:paraId="59942336" w14:textId="77777777" w:rsidR="00224CFF" w:rsidRDefault="00224CFF"/>
  <w:p w14:paraId="2317A683" w14:textId="77777777" w:rsidR="00224CFF" w:rsidRDefault="00224C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A7095" w14:textId="77777777" w:rsidR="00F84526" w:rsidRDefault="00F84526">
    <w:pPr>
      <w:pStyle w:val="Kopfzeile"/>
    </w:pPr>
  </w:p>
  <w:p w14:paraId="7FEDC89C" w14:textId="77777777" w:rsidR="00F84526" w:rsidRDefault="00F84526">
    <w:pPr>
      <w:pStyle w:val="Kopfzeile"/>
    </w:pPr>
  </w:p>
  <w:p w14:paraId="6036099F" w14:textId="77777777" w:rsidR="00F84526" w:rsidRDefault="00F84526">
    <w:pPr>
      <w:pStyle w:val="Kopfzeile"/>
    </w:pPr>
  </w:p>
  <w:p w14:paraId="141C09D5" w14:textId="77777777" w:rsidR="004C0C6B" w:rsidRDefault="004C0C6B">
    <w:pPr>
      <w:pStyle w:val="Kopfzeile"/>
    </w:pPr>
  </w:p>
  <w:p w14:paraId="12B1E787" w14:textId="77777777" w:rsidR="004C0C6B" w:rsidRDefault="004C0C6B">
    <w:pPr>
      <w:pStyle w:val="Kopfzeile"/>
    </w:pPr>
  </w:p>
  <w:p w14:paraId="4E0BF3E5" w14:textId="77777777" w:rsidR="004C0C6B" w:rsidRDefault="004C0C6B">
    <w:pPr>
      <w:pStyle w:val="Kopfzeile"/>
    </w:pPr>
  </w:p>
  <w:p w14:paraId="3B986777" w14:textId="77777777" w:rsidR="00F8466E" w:rsidRDefault="00F8466E">
    <w:pPr>
      <w:pStyle w:val="Kopfzeile"/>
    </w:pPr>
    <w:r>
      <w:rPr>
        <w:noProof/>
      </w:rPr>
      <w:drawing>
        <wp:anchor distT="0" distB="0" distL="114300" distR="114300" simplePos="0" relativeHeight="251658241" behindDoc="0" locked="1" layoutInCell="1" allowOverlap="1" wp14:anchorId="4FDDFA4E" wp14:editId="11D851EA">
          <wp:simplePos x="0" y="0"/>
          <wp:positionH relativeFrom="margin">
            <wp:posOffset>4122420</wp:posOffset>
          </wp:positionH>
          <wp:positionV relativeFrom="page">
            <wp:posOffset>431800</wp:posOffset>
          </wp:positionV>
          <wp:extent cx="1980000" cy="385200"/>
          <wp:effectExtent l="0" t="0" r="1270" b="0"/>
          <wp:wrapNone/>
          <wp:docPr id="74" name="Grafik 7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73C1" w14:textId="4A8C92BD" w:rsidR="00812894" w:rsidRPr="00290B7D" w:rsidRDefault="00155379" w:rsidP="00812894">
    <w:pPr>
      <w:pStyle w:val="Kopfzeile"/>
      <w:spacing w:line="276" w:lineRule="auto"/>
      <w:rPr>
        <w:rFonts w:cs="Arial"/>
        <w:lang w:val="en-US"/>
      </w:rPr>
    </w:pPr>
    <w:r>
      <w:rPr>
        <w:b/>
        <w:noProof/>
      </w:rPr>
      <mc:AlternateContent>
        <mc:Choice Requires="wps">
          <w:drawing>
            <wp:anchor distT="0" distB="0" distL="114300" distR="114300" simplePos="0" relativeHeight="251658242" behindDoc="1" locked="1" layoutInCell="1" allowOverlap="1" wp14:anchorId="32CB2DBD" wp14:editId="1CCFE0CB">
              <wp:simplePos x="0" y="0"/>
              <wp:positionH relativeFrom="page">
                <wp:posOffset>136525</wp:posOffset>
              </wp:positionH>
              <wp:positionV relativeFrom="page">
                <wp:posOffset>3517900</wp:posOffset>
              </wp:positionV>
              <wp:extent cx="0" cy="252000"/>
              <wp:effectExtent l="0" t="0" r="0" b="0"/>
              <wp:wrapNone/>
              <wp:docPr id="13" name="Gerade Verbindung mit Pfei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2000"/>
                      </a:xfrm>
                      <a:prstGeom prst="straightConnector1">
                        <a:avLst/>
                      </a:prstGeom>
                      <a:noFill/>
                      <a:ln w="3175">
                        <a:solidFill>
                          <a:schemeClr val="accent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F9CE86" id="_x0000_t32" coordsize="21600,21600" o:spt="32" o:oned="t" path="m,l21600,21600e" filled="f">
              <v:path arrowok="t" fillok="f" o:connecttype="none"/>
              <o:lock v:ext="edit" shapetype="t"/>
            </v:shapetype>
            <v:shape id="Gerade Verbindung mit Pfeil 13" o:spid="_x0000_s1026" type="#_x0000_t32" style="position:absolute;margin-left:10.75pt;margin-top:277pt;width:0;height:19.85pt;rotation:90;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" strokecolor="#a5a5a5 [3206]" strokeweight=".25pt">
              <w10:wrap anchorx="page" anchory="page"/>
              <w10:anchorlock/>
            </v:shape>
          </w:pict>
        </mc:Fallback>
      </mc:AlternateContent>
    </w:r>
    <w:r w:rsidR="00812894">
      <w:rPr>
        <w:noProof/>
      </w:rPr>
      <w:drawing>
        <wp:anchor distT="0" distB="0" distL="114300" distR="114300" simplePos="0" relativeHeight="251658240" behindDoc="0" locked="1" layoutInCell="1" allowOverlap="1" wp14:anchorId="08AA44B4" wp14:editId="6DEF983F">
          <wp:simplePos x="0" y="0"/>
          <wp:positionH relativeFrom="margin">
            <wp:posOffset>4123055</wp:posOffset>
          </wp:positionH>
          <wp:positionV relativeFrom="page">
            <wp:posOffset>431800</wp:posOffset>
          </wp:positionV>
          <wp:extent cx="1980000" cy="385200"/>
          <wp:effectExtent l="0" t="0" r="1270" b="0"/>
          <wp:wrapNone/>
          <wp:docPr id="75" name="Grafik 7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80799F" w14:textId="15F08012" w:rsidR="00812894" w:rsidRPr="00290B7D" w:rsidRDefault="00812894" w:rsidP="00812894">
    <w:pPr>
      <w:pStyle w:val="Kopfzeile"/>
      <w:tabs>
        <w:tab w:val="clear" w:pos="4536"/>
        <w:tab w:val="clear" w:pos="9072"/>
        <w:tab w:val="left" w:pos="2009"/>
      </w:tabs>
      <w:spacing w:line="276" w:lineRule="auto"/>
      <w:rPr>
        <w:rFonts w:cs="Arial"/>
        <w:lang w:val="en-US"/>
      </w:rPr>
    </w:pPr>
  </w:p>
  <w:p w14:paraId="01C69FAF" w14:textId="40139873" w:rsidR="00812894" w:rsidRPr="00290B7D" w:rsidRDefault="00812894" w:rsidP="00812894">
    <w:pPr>
      <w:pStyle w:val="Kopfzeile"/>
      <w:spacing w:line="276" w:lineRule="auto"/>
      <w:rPr>
        <w:rFonts w:cs="Arial"/>
        <w:lang w:val="en-US"/>
      </w:rPr>
    </w:pPr>
  </w:p>
  <w:p w14:paraId="6701C80D" w14:textId="53380538" w:rsidR="00812894" w:rsidRDefault="00812894" w:rsidP="00812894">
    <w:pPr>
      <w:pStyle w:val="Kopfzeile"/>
      <w:tabs>
        <w:tab w:val="clear" w:pos="4536"/>
        <w:tab w:val="clear" w:pos="9072"/>
        <w:tab w:val="left" w:pos="4110"/>
      </w:tabs>
      <w:spacing w:line="276" w:lineRule="auto"/>
      <w:rPr>
        <w:rFonts w:cs="Arial"/>
        <w:lang w:val="en-US"/>
      </w:rPr>
    </w:pPr>
  </w:p>
  <w:p w14:paraId="16818EE8" w14:textId="18969BCB" w:rsidR="008934EB" w:rsidRPr="00290B7D" w:rsidRDefault="008934EB" w:rsidP="00812894">
    <w:pPr>
      <w:pStyle w:val="Kopfzeile"/>
      <w:tabs>
        <w:tab w:val="clear" w:pos="4536"/>
        <w:tab w:val="clear" w:pos="9072"/>
        <w:tab w:val="left" w:pos="4110"/>
      </w:tabs>
      <w:spacing w:line="276" w:lineRule="auto"/>
      <w:rPr>
        <w:rFonts w:cs="Arial"/>
        <w:lang w:val="en-US"/>
      </w:rPr>
    </w:pPr>
  </w:p>
  <w:p w14:paraId="4A6497B4" w14:textId="757EB713" w:rsidR="00812894" w:rsidRDefault="001F0AE5" w:rsidP="00812894">
    <w:pPr>
      <w:pStyle w:val="Kopfzeile"/>
      <w:tabs>
        <w:tab w:val="clear" w:pos="4536"/>
        <w:tab w:val="clear" w:pos="9072"/>
        <w:tab w:val="left" w:pos="887"/>
      </w:tabs>
      <w:spacing w:line="276" w:lineRule="auto"/>
      <w:rPr>
        <w:rFonts w:cs="Arial"/>
        <w:lang w:val="en-US"/>
      </w:rPr>
    </w:pPr>
    <w:r>
      <w:rPr>
        <w:noProof/>
      </w:rPr>
      <w:drawing>
        <wp:anchor distT="0" distB="0" distL="114300" distR="114300" simplePos="0" relativeHeight="251658244" behindDoc="0" locked="0" layoutInCell="1" allowOverlap="1" wp14:anchorId="19F754A6" wp14:editId="12A7084A">
          <wp:simplePos x="0" y="0"/>
          <wp:positionH relativeFrom="margin">
            <wp:posOffset>12700</wp:posOffset>
          </wp:positionH>
          <wp:positionV relativeFrom="paragraph">
            <wp:posOffset>99695</wp:posOffset>
          </wp:positionV>
          <wp:extent cx="3909283" cy="363220"/>
          <wp:effectExtent l="0" t="0" r="0" b="0"/>
          <wp:wrapNone/>
          <wp:docPr id="76" name="Grafi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09283" cy="363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CAD55" w14:textId="0AA107F6" w:rsidR="00812894" w:rsidRPr="00B90623" w:rsidRDefault="00812894" w:rsidP="001F0AE5">
    <w:pPr>
      <w:rPr>
        <w:lang w:val="en-US"/>
      </w:rPr>
    </w:pPr>
  </w:p>
  <w:p w14:paraId="5D4BD289" w14:textId="043E648C" w:rsidR="006B3CD4" w:rsidRDefault="006B3CD4" w:rsidP="00812894">
    <w:pPr>
      <w:pStyle w:val="Kopfzeile"/>
      <w:spacing w:line="276" w:lineRule="auto"/>
      <w:rPr>
        <w:rFonts w:cs="Arial"/>
        <w:lang w:val="en-US"/>
      </w:rPr>
    </w:pPr>
  </w:p>
  <w:p w14:paraId="539B2D13" w14:textId="60CBDDFC" w:rsidR="006B3CD4" w:rsidRDefault="006B3CD4" w:rsidP="00812894">
    <w:pPr>
      <w:pStyle w:val="Kopfzeile"/>
      <w:spacing w:line="276" w:lineRule="auto"/>
      <w:rPr>
        <w:rFonts w:cs="Arial"/>
        <w:lang w:val="en-US"/>
      </w:rPr>
    </w:pPr>
  </w:p>
  <w:p w14:paraId="0EE4CC57" w14:textId="39DC3D15" w:rsidR="006B3CD4" w:rsidRDefault="006B3CD4" w:rsidP="00812894">
    <w:pPr>
      <w:pStyle w:val="Kopfzeile"/>
      <w:spacing w:line="276" w:lineRule="auto"/>
      <w:rPr>
        <w:rFonts w:cs="Arial"/>
        <w:lang w:val="en-US"/>
      </w:rPr>
    </w:pPr>
  </w:p>
  <w:p w14:paraId="19301B58" w14:textId="35975670" w:rsidR="006B3CD4" w:rsidRDefault="006B3CD4" w:rsidP="00812894">
    <w:pPr>
      <w:pStyle w:val="Kopfzeile"/>
      <w:spacing w:line="276" w:lineRule="auto"/>
      <w:rPr>
        <w:rFonts w:cs="Arial"/>
        <w:lang w:val="en-US"/>
      </w:rPr>
    </w:pPr>
  </w:p>
  <w:p w14:paraId="373260A9" w14:textId="113572A3" w:rsidR="00656C18" w:rsidRPr="00812894" w:rsidRDefault="001F0AE5" w:rsidP="00812894">
    <w:pPr>
      <w:pStyle w:val="Kopfzeile"/>
      <w:spacing w:line="276" w:lineRule="auto"/>
      <w:rPr>
        <w:rFonts w:cs="Arial"/>
        <w:lang w:val="en-US"/>
      </w:rPr>
    </w:pPr>
    <w:r w:rsidRPr="00B90623">
      <w:rPr>
        <w:noProof/>
        <w:lang w:val="en-US"/>
      </w:rPr>
      <mc:AlternateContent>
        <mc:Choice Requires="wps">
          <w:drawing>
            <wp:anchor distT="0" distB="0" distL="114300" distR="114300" simplePos="0" relativeHeight="251658243" behindDoc="0" locked="0" layoutInCell="1" allowOverlap="1" wp14:anchorId="51818A9B" wp14:editId="0178CEFC">
              <wp:simplePos x="0" y="0"/>
              <wp:positionH relativeFrom="page">
                <wp:posOffset>0</wp:posOffset>
              </wp:positionH>
              <wp:positionV relativeFrom="page">
                <wp:posOffset>1892595</wp:posOffset>
              </wp:positionV>
              <wp:extent cx="4592955" cy="10160"/>
              <wp:effectExtent l="0" t="0" r="36195" b="27940"/>
              <wp:wrapNone/>
              <wp:docPr id="1" name="Gerader Verbinder 1"/>
              <wp:cNvGraphicFramePr/>
              <a:graphic xmlns:a="http://schemas.openxmlformats.org/drawingml/2006/main">
                <a:graphicData uri="http://schemas.microsoft.com/office/word/2010/wordprocessingShape">
                  <wps:wsp>
                    <wps:cNvCnPr/>
                    <wps:spPr>
                      <a:xfrm flipV="1">
                        <a:off x="0" y="0"/>
                        <a:ext cx="4592955" cy="10160"/>
                      </a:xfrm>
                      <a:prstGeom prst="line">
                        <a:avLst/>
                      </a:prstGeom>
                      <a:ln>
                        <a:solidFill>
                          <a:srgbClr val="F39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098C85" id="Gerader Verbinder 1" o:spid="_x0000_s1026" style="position:absolute;flip:y;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149pt" to="361.65pt,1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" strokecolor="#f39300">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5E22AC3A"/>
    <w:lvl w:ilvl="0">
      <w:start w:val="1"/>
      <w:numFmt w:val="decimal"/>
      <w:pStyle w:val="Listennummer4"/>
      <w:lvlText w:val="%1."/>
      <w:lvlJc w:val="left"/>
      <w:pPr>
        <w:tabs>
          <w:tab w:val="num" w:pos="1209"/>
        </w:tabs>
        <w:ind w:left="1209" w:hanging="360"/>
      </w:pPr>
    </w:lvl>
  </w:abstractNum>
  <w:abstractNum w:abstractNumId="1" w15:restartNumberingAfterBreak="0">
    <w:nsid w:val="04B71612"/>
    <w:multiLevelType w:val="multilevel"/>
    <w:tmpl w:val="9FE0BFA0"/>
    <w:numStyleLink w:val="ListeZahlen"/>
  </w:abstractNum>
  <w:abstractNum w:abstractNumId="2" w15:restartNumberingAfterBreak="0">
    <w:nsid w:val="19921DB2"/>
    <w:multiLevelType w:val="multilevel"/>
    <w:tmpl w:val="2A7C653A"/>
    <w:numStyleLink w:val="ListeBullets"/>
  </w:abstractNum>
  <w:abstractNum w:abstractNumId="3" w15:restartNumberingAfterBreak="0">
    <w:nsid w:val="27634A4C"/>
    <w:multiLevelType w:val="multilevel"/>
    <w:tmpl w:val="2A7C653A"/>
    <w:styleLink w:val="ListeBullets"/>
    <w:lvl w:ilvl="0">
      <w:start w:val="1"/>
      <w:numFmt w:val="bullet"/>
      <w:pStyle w:val="ListeNummer1"/>
      <w:lvlText w:val=""/>
      <w:lvlJc w:val="left"/>
      <w:pPr>
        <w:tabs>
          <w:tab w:val="num" w:pos="357"/>
        </w:tabs>
        <w:ind w:left="360" w:hanging="360"/>
      </w:pPr>
      <w:rPr>
        <w:rFonts w:ascii="Wingdings" w:hAnsi="Wingdings" w:hint="default"/>
        <w:color w:val="4A555F"/>
      </w:rPr>
    </w:lvl>
    <w:lvl w:ilvl="1">
      <w:start w:val="1"/>
      <w:numFmt w:val="bullet"/>
      <w:pStyle w:val="ListeNummer2"/>
      <w:lvlText w:val=""/>
      <w:lvlJc w:val="left"/>
      <w:pPr>
        <w:tabs>
          <w:tab w:val="num" w:pos="720"/>
        </w:tabs>
        <w:ind w:left="720" w:hanging="360"/>
      </w:pPr>
      <w:rPr>
        <w:rFonts w:ascii="Wingdings" w:hAnsi="Wingdings" w:hint="default"/>
        <w:color w:val="4A555F"/>
      </w:rPr>
    </w:lvl>
    <w:lvl w:ilvl="2">
      <w:start w:val="1"/>
      <w:numFmt w:val="bullet"/>
      <w:pStyle w:val="ListeNummer3"/>
      <w:lvlText w:val=""/>
      <w:lvlJc w:val="left"/>
      <w:pPr>
        <w:tabs>
          <w:tab w:val="num" w:pos="1077"/>
        </w:tabs>
        <w:ind w:left="1080" w:hanging="360"/>
      </w:pPr>
      <w:rPr>
        <w:rFonts w:ascii="Wingdings" w:hAnsi="Wingdings" w:hint="default"/>
        <w:color w:val="4A555F"/>
      </w:rPr>
    </w:lvl>
    <w:lvl w:ilvl="3">
      <w:start w:val="1"/>
      <w:numFmt w:val="bullet"/>
      <w:pStyle w:val="ListeNummer4"/>
      <w:lvlText w:val=""/>
      <w:lvlJc w:val="left"/>
      <w:pPr>
        <w:tabs>
          <w:tab w:val="num" w:pos="1440"/>
        </w:tabs>
        <w:ind w:left="1440" w:hanging="360"/>
      </w:pPr>
      <w:rPr>
        <w:rFonts w:ascii="Wingdings" w:hAnsi="Wingdings" w:hint="default"/>
        <w:color w:val="4A555F"/>
      </w:rPr>
    </w:lvl>
    <w:lvl w:ilvl="4">
      <w:start w:val="1"/>
      <w:numFmt w:val="bullet"/>
      <w:pStyle w:val="ListeNummer5"/>
      <w:lvlText w:val=""/>
      <w:lvlJc w:val="left"/>
      <w:pPr>
        <w:tabs>
          <w:tab w:val="num" w:pos="1797"/>
        </w:tabs>
        <w:ind w:left="1800" w:hanging="360"/>
      </w:pPr>
      <w:rPr>
        <w:rFonts w:ascii="Wingdings" w:hAnsi="Wingdings" w:hint="default"/>
        <w:color w:val="4A555F"/>
      </w:rPr>
    </w:lvl>
    <w:lvl w:ilvl="5">
      <w:start w:val="1"/>
      <w:numFmt w:val="bullet"/>
      <w:pStyle w:val="ListeNummer6"/>
      <w:lvlText w:val=""/>
      <w:lvlJc w:val="left"/>
      <w:pPr>
        <w:tabs>
          <w:tab w:val="num" w:pos="2160"/>
        </w:tabs>
        <w:ind w:left="2160" w:hanging="360"/>
      </w:pPr>
      <w:rPr>
        <w:rFonts w:ascii="Wingdings" w:hAnsi="Wingdings" w:hint="default"/>
        <w:color w:val="4A555F"/>
      </w:rPr>
    </w:lvl>
    <w:lvl w:ilvl="6">
      <w:start w:val="1"/>
      <w:numFmt w:val="bullet"/>
      <w:pStyle w:val="ListeNummer7"/>
      <w:lvlText w:val=""/>
      <w:lvlJc w:val="left"/>
      <w:pPr>
        <w:tabs>
          <w:tab w:val="num" w:pos="2517"/>
        </w:tabs>
        <w:ind w:left="2520" w:hanging="360"/>
      </w:pPr>
      <w:rPr>
        <w:rFonts w:ascii="Wingdings" w:hAnsi="Wingdings" w:hint="default"/>
        <w:color w:val="4A555F"/>
      </w:rPr>
    </w:lvl>
    <w:lvl w:ilvl="7">
      <w:start w:val="1"/>
      <w:numFmt w:val="bullet"/>
      <w:pStyle w:val="ListeNummer8"/>
      <w:lvlText w:val=""/>
      <w:lvlJc w:val="left"/>
      <w:pPr>
        <w:tabs>
          <w:tab w:val="num" w:pos="2880"/>
        </w:tabs>
        <w:ind w:left="2880" w:hanging="360"/>
      </w:pPr>
      <w:rPr>
        <w:rFonts w:ascii="Wingdings" w:hAnsi="Wingdings" w:hint="default"/>
        <w:color w:val="4A555F"/>
      </w:rPr>
    </w:lvl>
    <w:lvl w:ilvl="8">
      <w:start w:val="1"/>
      <w:numFmt w:val="bullet"/>
      <w:pStyle w:val="ListeNummer9"/>
      <w:lvlText w:val=""/>
      <w:lvlJc w:val="left"/>
      <w:pPr>
        <w:tabs>
          <w:tab w:val="num" w:pos="3238"/>
        </w:tabs>
        <w:ind w:left="3240" w:hanging="360"/>
      </w:pPr>
      <w:rPr>
        <w:rFonts w:ascii="Wingdings" w:hAnsi="Wingdings" w:hint="default"/>
        <w:color w:val="4A555F"/>
      </w:rPr>
    </w:lvl>
  </w:abstractNum>
  <w:abstractNum w:abstractNumId="4" w15:restartNumberingAfterBreak="0">
    <w:nsid w:val="3A24262E"/>
    <w:multiLevelType w:val="hybridMultilevel"/>
    <w:tmpl w:val="D5F83558"/>
    <w:lvl w:ilvl="0" w:tplc="037048A4">
      <w:start w:val="1"/>
      <w:numFmt w:val="bullet"/>
      <w:lvlText w:val=""/>
      <w:lvlJc w:val="left"/>
      <w:pPr>
        <w:tabs>
          <w:tab w:val="num" w:pos="720"/>
        </w:tabs>
        <w:ind w:left="720" w:hanging="360"/>
      </w:pPr>
      <w:rPr>
        <w:rFonts w:ascii="Wingdings" w:hAnsi="Wingdings" w:hint="default"/>
      </w:rPr>
    </w:lvl>
    <w:lvl w:ilvl="1" w:tplc="406855C8" w:tentative="1">
      <w:start w:val="1"/>
      <w:numFmt w:val="bullet"/>
      <w:lvlText w:val=""/>
      <w:lvlJc w:val="left"/>
      <w:pPr>
        <w:tabs>
          <w:tab w:val="num" w:pos="1440"/>
        </w:tabs>
        <w:ind w:left="1440" w:hanging="360"/>
      </w:pPr>
      <w:rPr>
        <w:rFonts w:ascii="Wingdings" w:hAnsi="Wingdings" w:hint="default"/>
      </w:rPr>
    </w:lvl>
    <w:lvl w:ilvl="2" w:tplc="578623D2" w:tentative="1">
      <w:start w:val="1"/>
      <w:numFmt w:val="bullet"/>
      <w:lvlText w:val=""/>
      <w:lvlJc w:val="left"/>
      <w:pPr>
        <w:tabs>
          <w:tab w:val="num" w:pos="2160"/>
        </w:tabs>
        <w:ind w:left="2160" w:hanging="360"/>
      </w:pPr>
      <w:rPr>
        <w:rFonts w:ascii="Wingdings" w:hAnsi="Wingdings" w:hint="default"/>
      </w:rPr>
    </w:lvl>
    <w:lvl w:ilvl="3" w:tplc="A68A6D30" w:tentative="1">
      <w:start w:val="1"/>
      <w:numFmt w:val="bullet"/>
      <w:lvlText w:val=""/>
      <w:lvlJc w:val="left"/>
      <w:pPr>
        <w:tabs>
          <w:tab w:val="num" w:pos="2880"/>
        </w:tabs>
        <w:ind w:left="2880" w:hanging="360"/>
      </w:pPr>
      <w:rPr>
        <w:rFonts w:ascii="Wingdings" w:hAnsi="Wingdings" w:hint="default"/>
      </w:rPr>
    </w:lvl>
    <w:lvl w:ilvl="4" w:tplc="2D8CC2B4" w:tentative="1">
      <w:start w:val="1"/>
      <w:numFmt w:val="bullet"/>
      <w:lvlText w:val=""/>
      <w:lvlJc w:val="left"/>
      <w:pPr>
        <w:tabs>
          <w:tab w:val="num" w:pos="3600"/>
        </w:tabs>
        <w:ind w:left="3600" w:hanging="360"/>
      </w:pPr>
      <w:rPr>
        <w:rFonts w:ascii="Wingdings" w:hAnsi="Wingdings" w:hint="default"/>
      </w:rPr>
    </w:lvl>
    <w:lvl w:ilvl="5" w:tplc="F662A1FE" w:tentative="1">
      <w:start w:val="1"/>
      <w:numFmt w:val="bullet"/>
      <w:lvlText w:val=""/>
      <w:lvlJc w:val="left"/>
      <w:pPr>
        <w:tabs>
          <w:tab w:val="num" w:pos="4320"/>
        </w:tabs>
        <w:ind w:left="4320" w:hanging="360"/>
      </w:pPr>
      <w:rPr>
        <w:rFonts w:ascii="Wingdings" w:hAnsi="Wingdings" w:hint="default"/>
      </w:rPr>
    </w:lvl>
    <w:lvl w:ilvl="6" w:tplc="195C45BA" w:tentative="1">
      <w:start w:val="1"/>
      <w:numFmt w:val="bullet"/>
      <w:lvlText w:val=""/>
      <w:lvlJc w:val="left"/>
      <w:pPr>
        <w:tabs>
          <w:tab w:val="num" w:pos="5040"/>
        </w:tabs>
        <w:ind w:left="5040" w:hanging="360"/>
      </w:pPr>
      <w:rPr>
        <w:rFonts w:ascii="Wingdings" w:hAnsi="Wingdings" w:hint="default"/>
      </w:rPr>
    </w:lvl>
    <w:lvl w:ilvl="7" w:tplc="5C7C93E0" w:tentative="1">
      <w:start w:val="1"/>
      <w:numFmt w:val="bullet"/>
      <w:lvlText w:val=""/>
      <w:lvlJc w:val="left"/>
      <w:pPr>
        <w:tabs>
          <w:tab w:val="num" w:pos="5760"/>
        </w:tabs>
        <w:ind w:left="5760" w:hanging="360"/>
      </w:pPr>
      <w:rPr>
        <w:rFonts w:ascii="Wingdings" w:hAnsi="Wingdings" w:hint="default"/>
      </w:rPr>
    </w:lvl>
    <w:lvl w:ilvl="8" w:tplc="847CF5F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166795"/>
    <w:multiLevelType w:val="multilevel"/>
    <w:tmpl w:val="9FE0BFA0"/>
    <w:styleLink w:val="ListeZahlen"/>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907"/>
        </w:tabs>
        <w:ind w:left="907" w:hanging="567"/>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1.%2.%3.%4"/>
      <w:lvlJc w:val="left"/>
      <w:pPr>
        <w:tabs>
          <w:tab w:val="num" w:pos="2552"/>
        </w:tabs>
        <w:ind w:left="2552" w:hanging="908"/>
      </w:pPr>
      <w:rPr>
        <w:rFonts w:hint="default"/>
      </w:rPr>
    </w:lvl>
    <w:lvl w:ilvl="4">
      <w:start w:val="1"/>
      <w:numFmt w:val="decimal"/>
      <w:lvlText w:val="%1.%2.%3.%4.%5"/>
      <w:lvlJc w:val="left"/>
      <w:pPr>
        <w:tabs>
          <w:tab w:val="num" w:pos="3629"/>
        </w:tabs>
        <w:ind w:left="3629" w:hanging="1077"/>
      </w:pPr>
      <w:rPr>
        <w:rFonts w:hint="default"/>
      </w:rPr>
    </w:lvl>
    <w:lvl w:ilvl="5">
      <w:start w:val="1"/>
      <w:numFmt w:val="decimal"/>
      <w:lvlText w:val="%1.%2.%3.%4.%5.%6"/>
      <w:lvlJc w:val="left"/>
      <w:pPr>
        <w:tabs>
          <w:tab w:val="num" w:pos="4876"/>
        </w:tabs>
        <w:ind w:left="4876" w:hanging="1247"/>
      </w:pPr>
      <w:rPr>
        <w:rFonts w:hint="default"/>
      </w:rPr>
    </w:lvl>
    <w:lvl w:ilvl="6">
      <w:start w:val="1"/>
      <w:numFmt w:val="decimal"/>
      <w:lvlText w:val="%1.%2.%3.%4.%5.%6.%7"/>
      <w:lvlJc w:val="left"/>
      <w:pPr>
        <w:tabs>
          <w:tab w:val="num" w:pos="6350"/>
        </w:tabs>
        <w:ind w:left="6350" w:hanging="1474"/>
      </w:pPr>
      <w:rPr>
        <w:rFonts w:hint="default"/>
      </w:rPr>
    </w:lvl>
    <w:lvl w:ilvl="7">
      <w:start w:val="1"/>
      <w:numFmt w:val="decimal"/>
      <w:lvlText w:val="%1.%2.%3.%4.%5.%6.%7.%8"/>
      <w:lvlJc w:val="left"/>
      <w:pPr>
        <w:tabs>
          <w:tab w:val="num" w:pos="7938"/>
        </w:tabs>
        <w:ind w:left="7938" w:hanging="1588"/>
      </w:pPr>
      <w:rPr>
        <w:rFonts w:hint="default"/>
      </w:rPr>
    </w:lvl>
    <w:lvl w:ilvl="8">
      <w:start w:val="1"/>
      <w:numFmt w:val="decimal"/>
      <w:lvlText w:val="%1.%2.%3.%4.%5.%6.%7.%8.%9"/>
      <w:lvlJc w:val="left"/>
      <w:pPr>
        <w:tabs>
          <w:tab w:val="num" w:pos="7938"/>
        </w:tabs>
        <w:ind w:left="7938" w:hanging="1588"/>
      </w:pPr>
      <w:rPr>
        <w:rFonts w:hint="default"/>
      </w:rPr>
    </w:lvl>
  </w:abstractNum>
  <w:abstractNum w:abstractNumId="6" w15:restartNumberingAfterBreak="0">
    <w:nsid w:val="5A511B14"/>
    <w:multiLevelType w:val="multilevel"/>
    <w:tmpl w:val="11BCD66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7" w15:restartNumberingAfterBreak="0">
    <w:nsid w:val="673765C7"/>
    <w:multiLevelType w:val="hybridMultilevel"/>
    <w:tmpl w:val="C08E7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22048930">
    <w:abstractNumId w:val="6"/>
  </w:num>
  <w:num w:numId="2" w16cid:durableId="1981499707">
    <w:abstractNumId w:val="0"/>
  </w:num>
  <w:num w:numId="3" w16cid:durableId="314650265">
    <w:abstractNumId w:val="5"/>
  </w:num>
  <w:num w:numId="4" w16cid:durableId="798841196">
    <w:abstractNumId w:val="3"/>
  </w:num>
  <w:num w:numId="5" w16cid:durableId="865631702">
    <w:abstractNumId w:val="2"/>
  </w:num>
  <w:num w:numId="6" w16cid:durableId="1152063760">
    <w:abstractNumId w:val="1"/>
  </w:num>
  <w:num w:numId="7" w16cid:durableId="451024772">
    <w:abstractNumId w:val="7"/>
  </w:num>
  <w:num w:numId="8" w16cid:durableId="169596024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471"/>
    <w:rsid w:val="00000C7A"/>
    <w:rsid w:val="000044EB"/>
    <w:rsid w:val="00006F9B"/>
    <w:rsid w:val="000141E7"/>
    <w:rsid w:val="00015830"/>
    <w:rsid w:val="000162CC"/>
    <w:rsid w:val="00016473"/>
    <w:rsid w:val="00017957"/>
    <w:rsid w:val="00020693"/>
    <w:rsid w:val="000212C8"/>
    <w:rsid w:val="00021A40"/>
    <w:rsid w:val="00024272"/>
    <w:rsid w:val="00024D54"/>
    <w:rsid w:val="0002500D"/>
    <w:rsid w:val="00026188"/>
    <w:rsid w:val="00027BA3"/>
    <w:rsid w:val="00031FF0"/>
    <w:rsid w:val="00033EC7"/>
    <w:rsid w:val="000341D0"/>
    <w:rsid w:val="0003593A"/>
    <w:rsid w:val="00035E38"/>
    <w:rsid w:val="000365E7"/>
    <w:rsid w:val="00036675"/>
    <w:rsid w:val="00037211"/>
    <w:rsid w:val="0004058C"/>
    <w:rsid w:val="000419F0"/>
    <w:rsid w:val="000435F0"/>
    <w:rsid w:val="00043D89"/>
    <w:rsid w:val="000440F1"/>
    <w:rsid w:val="00045B5D"/>
    <w:rsid w:val="0005057C"/>
    <w:rsid w:val="00050BAE"/>
    <w:rsid w:val="00051422"/>
    <w:rsid w:val="00051A71"/>
    <w:rsid w:val="00051C8C"/>
    <w:rsid w:val="00054809"/>
    <w:rsid w:val="00054CB4"/>
    <w:rsid w:val="00056100"/>
    <w:rsid w:val="00056878"/>
    <w:rsid w:val="000600DA"/>
    <w:rsid w:val="0006105A"/>
    <w:rsid w:val="00063961"/>
    <w:rsid w:val="00071F95"/>
    <w:rsid w:val="00072572"/>
    <w:rsid w:val="0007637F"/>
    <w:rsid w:val="00077168"/>
    <w:rsid w:val="00080B5D"/>
    <w:rsid w:val="00082DE7"/>
    <w:rsid w:val="0008396A"/>
    <w:rsid w:val="00083C0B"/>
    <w:rsid w:val="00083CCE"/>
    <w:rsid w:val="00085CC4"/>
    <w:rsid w:val="000874E5"/>
    <w:rsid w:val="00092741"/>
    <w:rsid w:val="00092B9D"/>
    <w:rsid w:val="00093388"/>
    <w:rsid w:val="00095105"/>
    <w:rsid w:val="00095F13"/>
    <w:rsid w:val="00096459"/>
    <w:rsid w:val="00096991"/>
    <w:rsid w:val="00096DC6"/>
    <w:rsid w:val="00097AE6"/>
    <w:rsid w:val="000A000D"/>
    <w:rsid w:val="000A341D"/>
    <w:rsid w:val="000A5E9A"/>
    <w:rsid w:val="000A76F6"/>
    <w:rsid w:val="000B09F4"/>
    <w:rsid w:val="000B0DCA"/>
    <w:rsid w:val="000B197C"/>
    <w:rsid w:val="000B43EB"/>
    <w:rsid w:val="000B5A54"/>
    <w:rsid w:val="000B611F"/>
    <w:rsid w:val="000C02C6"/>
    <w:rsid w:val="000C3D7C"/>
    <w:rsid w:val="000C5F98"/>
    <w:rsid w:val="000C65B6"/>
    <w:rsid w:val="000C6DC5"/>
    <w:rsid w:val="000D1727"/>
    <w:rsid w:val="000D208F"/>
    <w:rsid w:val="000D5560"/>
    <w:rsid w:val="000D7301"/>
    <w:rsid w:val="000D7F9E"/>
    <w:rsid w:val="000E05E2"/>
    <w:rsid w:val="000E1762"/>
    <w:rsid w:val="000E1F28"/>
    <w:rsid w:val="000E28D7"/>
    <w:rsid w:val="000E3369"/>
    <w:rsid w:val="000E39C7"/>
    <w:rsid w:val="000E59C1"/>
    <w:rsid w:val="000E685E"/>
    <w:rsid w:val="000F247B"/>
    <w:rsid w:val="000F28DC"/>
    <w:rsid w:val="000F2D96"/>
    <w:rsid w:val="000F3D3A"/>
    <w:rsid w:val="000F509F"/>
    <w:rsid w:val="000F5954"/>
    <w:rsid w:val="000F596C"/>
    <w:rsid w:val="000F5F21"/>
    <w:rsid w:val="000F6A4E"/>
    <w:rsid w:val="000F76F0"/>
    <w:rsid w:val="0010344F"/>
    <w:rsid w:val="00104447"/>
    <w:rsid w:val="00104E6F"/>
    <w:rsid w:val="001130B1"/>
    <w:rsid w:val="001133AB"/>
    <w:rsid w:val="001148BB"/>
    <w:rsid w:val="00115A96"/>
    <w:rsid w:val="00116C3D"/>
    <w:rsid w:val="00116F5C"/>
    <w:rsid w:val="00120802"/>
    <w:rsid w:val="00121725"/>
    <w:rsid w:val="00122BB8"/>
    <w:rsid w:val="00122D81"/>
    <w:rsid w:val="00123AD1"/>
    <w:rsid w:val="00124EE8"/>
    <w:rsid w:val="0012722A"/>
    <w:rsid w:val="00130475"/>
    <w:rsid w:val="00132008"/>
    <w:rsid w:val="00132257"/>
    <w:rsid w:val="00132475"/>
    <w:rsid w:val="00132A0D"/>
    <w:rsid w:val="001333ED"/>
    <w:rsid w:val="00133C0E"/>
    <w:rsid w:val="001362D8"/>
    <w:rsid w:val="001368EC"/>
    <w:rsid w:val="00136B9F"/>
    <w:rsid w:val="0013799F"/>
    <w:rsid w:val="00137EE5"/>
    <w:rsid w:val="00140862"/>
    <w:rsid w:val="001418B7"/>
    <w:rsid w:val="00141A94"/>
    <w:rsid w:val="00141F09"/>
    <w:rsid w:val="0014300F"/>
    <w:rsid w:val="00144AFF"/>
    <w:rsid w:val="001478A2"/>
    <w:rsid w:val="001501A3"/>
    <w:rsid w:val="00150416"/>
    <w:rsid w:val="00150C2B"/>
    <w:rsid w:val="00152593"/>
    <w:rsid w:val="0015527E"/>
    <w:rsid w:val="00155379"/>
    <w:rsid w:val="001553DD"/>
    <w:rsid w:val="00155A04"/>
    <w:rsid w:val="00155CF6"/>
    <w:rsid w:val="00156619"/>
    <w:rsid w:val="0015773A"/>
    <w:rsid w:val="00160D67"/>
    <w:rsid w:val="0016148E"/>
    <w:rsid w:val="00162327"/>
    <w:rsid w:val="00162DB5"/>
    <w:rsid w:val="00163A4B"/>
    <w:rsid w:val="0016578C"/>
    <w:rsid w:val="00165816"/>
    <w:rsid w:val="00165F53"/>
    <w:rsid w:val="00167B5B"/>
    <w:rsid w:val="00172F1D"/>
    <w:rsid w:val="0017386F"/>
    <w:rsid w:val="00173A4E"/>
    <w:rsid w:val="00174223"/>
    <w:rsid w:val="001748DF"/>
    <w:rsid w:val="00176767"/>
    <w:rsid w:val="00176768"/>
    <w:rsid w:val="00176ECF"/>
    <w:rsid w:val="001774D6"/>
    <w:rsid w:val="0017785B"/>
    <w:rsid w:val="0018104F"/>
    <w:rsid w:val="00181145"/>
    <w:rsid w:val="00182654"/>
    <w:rsid w:val="00183275"/>
    <w:rsid w:val="00183DE9"/>
    <w:rsid w:val="001844C1"/>
    <w:rsid w:val="00185DD7"/>
    <w:rsid w:val="00186B2D"/>
    <w:rsid w:val="00187FBB"/>
    <w:rsid w:val="00187FC9"/>
    <w:rsid w:val="001901BD"/>
    <w:rsid w:val="001914D0"/>
    <w:rsid w:val="00193E0B"/>
    <w:rsid w:val="00193ED1"/>
    <w:rsid w:val="001943F4"/>
    <w:rsid w:val="001961F1"/>
    <w:rsid w:val="001A076E"/>
    <w:rsid w:val="001A3550"/>
    <w:rsid w:val="001A53F0"/>
    <w:rsid w:val="001A5FB7"/>
    <w:rsid w:val="001B1138"/>
    <w:rsid w:val="001B27D1"/>
    <w:rsid w:val="001B2D47"/>
    <w:rsid w:val="001B676D"/>
    <w:rsid w:val="001B7D65"/>
    <w:rsid w:val="001C16E8"/>
    <w:rsid w:val="001C177F"/>
    <w:rsid w:val="001C1F33"/>
    <w:rsid w:val="001C3447"/>
    <w:rsid w:val="001C38E1"/>
    <w:rsid w:val="001C458D"/>
    <w:rsid w:val="001D2FE5"/>
    <w:rsid w:val="001D304C"/>
    <w:rsid w:val="001D3760"/>
    <w:rsid w:val="001D66D1"/>
    <w:rsid w:val="001D79A8"/>
    <w:rsid w:val="001D7CC3"/>
    <w:rsid w:val="001E0685"/>
    <w:rsid w:val="001E1B5D"/>
    <w:rsid w:val="001E1DA6"/>
    <w:rsid w:val="001E2667"/>
    <w:rsid w:val="001E3E4D"/>
    <w:rsid w:val="001E47BE"/>
    <w:rsid w:val="001F0786"/>
    <w:rsid w:val="001F0AE5"/>
    <w:rsid w:val="001F0EBA"/>
    <w:rsid w:val="001F508D"/>
    <w:rsid w:val="001F63EA"/>
    <w:rsid w:val="001F6A82"/>
    <w:rsid w:val="00200C5D"/>
    <w:rsid w:val="002026A6"/>
    <w:rsid w:val="00202ED4"/>
    <w:rsid w:val="00203909"/>
    <w:rsid w:val="0021368A"/>
    <w:rsid w:val="0021416E"/>
    <w:rsid w:val="00215CA1"/>
    <w:rsid w:val="002165EC"/>
    <w:rsid w:val="00217A53"/>
    <w:rsid w:val="00217A7B"/>
    <w:rsid w:val="002214D6"/>
    <w:rsid w:val="00222042"/>
    <w:rsid w:val="00222DE4"/>
    <w:rsid w:val="00224450"/>
    <w:rsid w:val="00224CFF"/>
    <w:rsid w:val="00224DE5"/>
    <w:rsid w:val="002251B4"/>
    <w:rsid w:val="0022545E"/>
    <w:rsid w:val="002269FC"/>
    <w:rsid w:val="00227264"/>
    <w:rsid w:val="002272CF"/>
    <w:rsid w:val="00227E90"/>
    <w:rsid w:val="00231C0C"/>
    <w:rsid w:val="00231E40"/>
    <w:rsid w:val="00242CBB"/>
    <w:rsid w:val="00245509"/>
    <w:rsid w:val="00246F62"/>
    <w:rsid w:val="00247D1B"/>
    <w:rsid w:val="002507D2"/>
    <w:rsid w:val="00251372"/>
    <w:rsid w:val="002517DE"/>
    <w:rsid w:val="00252659"/>
    <w:rsid w:val="0025488F"/>
    <w:rsid w:val="00254D65"/>
    <w:rsid w:val="00255461"/>
    <w:rsid w:val="002574E3"/>
    <w:rsid w:val="0026007D"/>
    <w:rsid w:val="00260440"/>
    <w:rsid w:val="00260BEF"/>
    <w:rsid w:val="002611B0"/>
    <w:rsid w:val="00262E1D"/>
    <w:rsid w:val="002643CA"/>
    <w:rsid w:val="00265155"/>
    <w:rsid w:val="00266351"/>
    <w:rsid w:val="00266AF3"/>
    <w:rsid w:val="0027106E"/>
    <w:rsid w:val="00271632"/>
    <w:rsid w:val="00271BBA"/>
    <w:rsid w:val="00272D83"/>
    <w:rsid w:val="002743AD"/>
    <w:rsid w:val="00274569"/>
    <w:rsid w:val="002753DC"/>
    <w:rsid w:val="0027554B"/>
    <w:rsid w:val="0027591B"/>
    <w:rsid w:val="00281ACD"/>
    <w:rsid w:val="00281BA4"/>
    <w:rsid w:val="00282832"/>
    <w:rsid w:val="00283739"/>
    <w:rsid w:val="00284C76"/>
    <w:rsid w:val="002856DD"/>
    <w:rsid w:val="00285E02"/>
    <w:rsid w:val="00286571"/>
    <w:rsid w:val="00287328"/>
    <w:rsid w:val="002876EC"/>
    <w:rsid w:val="002909E7"/>
    <w:rsid w:val="00290DDC"/>
    <w:rsid w:val="00291CD8"/>
    <w:rsid w:val="00293B50"/>
    <w:rsid w:val="00294845"/>
    <w:rsid w:val="00294883"/>
    <w:rsid w:val="00295E14"/>
    <w:rsid w:val="002961CE"/>
    <w:rsid w:val="002A2600"/>
    <w:rsid w:val="002A28C5"/>
    <w:rsid w:val="002A4105"/>
    <w:rsid w:val="002A5B74"/>
    <w:rsid w:val="002A6C00"/>
    <w:rsid w:val="002A7885"/>
    <w:rsid w:val="002B0FBF"/>
    <w:rsid w:val="002B0FC0"/>
    <w:rsid w:val="002B1E02"/>
    <w:rsid w:val="002B2561"/>
    <w:rsid w:val="002B32D3"/>
    <w:rsid w:val="002B3654"/>
    <w:rsid w:val="002B6308"/>
    <w:rsid w:val="002B755E"/>
    <w:rsid w:val="002C01A9"/>
    <w:rsid w:val="002C0911"/>
    <w:rsid w:val="002C09C0"/>
    <w:rsid w:val="002C326E"/>
    <w:rsid w:val="002C45D8"/>
    <w:rsid w:val="002C67D1"/>
    <w:rsid w:val="002C6977"/>
    <w:rsid w:val="002C73BF"/>
    <w:rsid w:val="002C78DA"/>
    <w:rsid w:val="002C7C11"/>
    <w:rsid w:val="002D0B7F"/>
    <w:rsid w:val="002D0DE1"/>
    <w:rsid w:val="002D1DA2"/>
    <w:rsid w:val="002D27D0"/>
    <w:rsid w:val="002D3939"/>
    <w:rsid w:val="002D6B0D"/>
    <w:rsid w:val="002E11D8"/>
    <w:rsid w:val="002E277A"/>
    <w:rsid w:val="002E3112"/>
    <w:rsid w:val="002E546D"/>
    <w:rsid w:val="002E74E9"/>
    <w:rsid w:val="002F03F6"/>
    <w:rsid w:val="002F07EF"/>
    <w:rsid w:val="002F3BF7"/>
    <w:rsid w:val="002F3C50"/>
    <w:rsid w:val="002F5CDC"/>
    <w:rsid w:val="00301B58"/>
    <w:rsid w:val="00303E6B"/>
    <w:rsid w:val="00312827"/>
    <w:rsid w:val="00315CBF"/>
    <w:rsid w:val="00316769"/>
    <w:rsid w:val="00316889"/>
    <w:rsid w:val="00316F08"/>
    <w:rsid w:val="00320B01"/>
    <w:rsid w:val="00320D6A"/>
    <w:rsid w:val="0032184B"/>
    <w:rsid w:val="003227C7"/>
    <w:rsid w:val="003236DA"/>
    <w:rsid w:val="00323EBF"/>
    <w:rsid w:val="00324D48"/>
    <w:rsid w:val="00325310"/>
    <w:rsid w:val="00326B6D"/>
    <w:rsid w:val="00327A35"/>
    <w:rsid w:val="00327E4E"/>
    <w:rsid w:val="00330337"/>
    <w:rsid w:val="0033299D"/>
    <w:rsid w:val="0033479F"/>
    <w:rsid w:val="00335A09"/>
    <w:rsid w:val="00336C30"/>
    <w:rsid w:val="003370D0"/>
    <w:rsid w:val="00340014"/>
    <w:rsid w:val="003430A6"/>
    <w:rsid w:val="003437A8"/>
    <w:rsid w:val="003443D3"/>
    <w:rsid w:val="00344E12"/>
    <w:rsid w:val="00344E8A"/>
    <w:rsid w:val="00346CED"/>
    <w:rsid w:val="00354855"/>
    <w:rsid w:val="0035527D"/>
    <w:rsid w:val="00355918"/>
    <w:rsid w:val="00355EF5"/>
    <w:rsid w:val="0035602D"/>
    <w:rsid w:val="00356674"/>
    <w:rsid w:val="003567AB"/>
    <w:rsid w:val="00356A6D"/>
    <w:rsid w:val="00357AC4"/>
    <w:rsid w:val="00360F41"/>
    <w:rsid w:val="00361664"/>
    <w:rsid w:val="00362D7B"/>
    <w:rsid w:val="0036773C"/>
    <w:rsid w:val="003679E7"/>
    <w:rsid w:val="0037131E"/>
    <w:rsid w:val="00371956"/>
    <w:rsid w:val="0037224D"/>
    <w:rsid w:val="003729CF"/>
    <w:rsid w:val="00374B43"/>
    <w:rsid w:val="003777F6"/>
    <w:rsid w:val="00377A5E"/>
    <w:rsid w:val="0038495E"/>
    <w:rsid w:val="00385B33"/>
    <w:rsid w:val="00387C0B"/>
    <w:rsid w:val="0039005A"/>
    <w:rsid w:val="003901D0"/>
    <w:rsid w:val="00390833"/>
    <w:rsid w:val="003928B8"/>
    <w:rsid w:val="00392ED0"/>
    <w:rsid w:val="00393F80"/>
    <w:rsid w:val="00394FB2"/>
    <w:rsid w:val="003A009E"/>
    <w:rsid w:val="003A1C2F"/>
    <w:rsid w:val="003A2148"/>
    <w:rsid w:val="003A21C5"/>
    <w:rsid w:val="003A37DF"/>
    <w:rsid w:val="003A6841"/>
    <w:rsid w:val="003A7110"/>
    <w:rsid w:val="003A7278"/>
    <w:rsid w:val="003B3C17"/>
    <w:rsid w:val="003B5A86"/>
    <w:rsid w:val="003B5AC6"/>
    <w:rsid w:val="003B6048"/>
    <w:rsid w:val="003B725C"/>
    <w:rsid w:val="003C02B6"/>
    <w:rsid w:val="003C1320"/>
    <w:rsid w:val="003C354D"/>
    <w:rsid w:val="003C708A"/>
    <w:rsid w:val="003C7CFC"/>
    <w:rsid w:val="003C7EDF"/>
    <w:rsid w:val="003D0370"/>
    <w:rsid w:val="003D11AB"/>
    <w:rsid w:val="003D207D"/>
    <w:rsid w:val="003D50F2"/>
    <w:rsid w:val="003D56AB"/>
    <w:rsid w:val="003D765C"/>
    <w:rsid w:val="003E2539"/>
    <w:rsid w:val="003E3DE0"/>
    <w:rsid w:val="003E45E0"/>
    <w:rsid w:val="003E6FCE"/>
    <w:rsid w:val="003E7F76"/>
    <w:rsid w:val="003F12C7"/>
    <w:rsid w:val="003F1BD0"/>
    <w:rsid w:val="003F25B2"/>
    <w:rsid w:val="003F3B33"/>
    <w:rsid w:val="003F609B"/>
    <w:rsid w:val="004020A6"/>
    <w:rsid w:val="004024BC"/>
    <w:rsid w:val="0040339A"/>
    <w:rsid w:val="00405D0F"/>
    <w:rsid w:val="00407A51"/>
    <w:rsid w:val="00412462"/>
    <w:rsid w:val="0041337B"/>
    <w:rsid w:val="00414FC5"/>
    <w:rsid w:val="00416533"/>
    <w:rsid w:val="00417DEF"/>
    <w:rsid w:val="0042044F"/>
    <w:rsid w:val="00422431"/>
    <w:rsid w:val="004251C7"/>
    <w:rsid w:val="00425EBF"/>
    <w:rsid w:val="00426706"/>
    <w:rsid w:val="004309A4"/>
    <w:rsid w:val="00431210"/>
    <w:rsid w:val="00433471"/>
    <w:rsid w:val="00433B40"/>
    <w:rsid w:val="00433C24"/>
    <w:rsid w:val="00433CF6"/>
    <w:rsid w:val="00434EE2"/>
    <w:rsid w:val="00436ECF"/>
    <w:rsid w:val="00437B50"/>
    <w:rsid w:val="0044045E"/>
    <w:rsid w:val="004407B1"/>
    <w:rsid w:val="004409C6"/>
    <w:rsid w:val="0044147C"/>
    <w:rsid w:val="00442EDC"/>
    <w:rsid w:val="0044445D"/>
    <w:rsid w:val="004448C5"/>
    <w:rsid w:val="00444A3A"/>
    <w:rsid w:val="00444FB7"/>
    <w:rsid w:val="0044761F"/>
    <w:rsid w:val="00452203"/>
    <w:rsid w:val="00456C56"/>
    <w:rsid w:val="00457335"/>
    <w:rsid w:val="004577A0"/>
    <w:rsid w:val="00457D72"/>
    <w:rsid w:val="00461B46"/>
    <w:rsid w:val="00464D34"/>
    <w:rsid w:val="00465336"/>
    <w:rsid w:val="00465D12"/>
    <w:rsid w:val="0047066B"/>
    <w:rsid w:val="00471A90"/>
    <w:rsid w:val="0047308B"/>
    <w:rsid w:val="00473A43"/>
    <w:rsid w:val="00473C65"/>
    <w:rsid w:val="004748BE"/>
    <w:rsid w:val="00474A6E"/>
    <w:rsid w:val="00475B21"/>
    <w:rsid w:val="0048027A"/>
    <w:rsid w:val="004813B9"/>
    <w:rsid w:val="004820FD"/>
    <w:rsid w:val="00483C49"/>
    <w:rsid w:val="00483F24"/>
    <w:rsid w:val="0048572F"/>
    <w:rsid w:val="004867D6"/>
    <w:rsid w:val="0049056E"/>
    <w:rsid w:val="004926AB"/>
    <w:rsid w:val="00494972"/>
    <w:rsid w:val="00496209"/>
    <w:rsid w:val="004967F3"/>
    <w:rsid w:val="004977E1"/>
    <w:rsid w:val="004A0C68"/>
    <w:rsid w:val="004A1971"/>
    <w:rsid w:val="004A1E8B"/>
    <w:rsid w:val="004A4804"/>
    <w:rsid w:val="004A7C5B"/>
    <w:rsid w:val="004B130C"/>
    <w:rsid w:val="004B1799"/>
    <w:rsid w:val="004B3F44"/>
    <w:rsid w:val="004B40B2"/>
    <w:rsid w:val="004B5D4F"/>
    <w:rsid w:val="004B6B09"/>
    <w:rsid w:val="004B6FC6"/>
    <w:rsid w:val="004B7E19"/>
    <w:rsid w:val="004B7EBE"/>
    <w:rsid w:val="004C0C6B"/>
    <w:rsid w:val="004C420D"/>
    <w:rsid w:val="004C5685"/>
    <w:rsid w:val="004C673E"/>
    <w:rsid w:val="004C6A78"/>
    <w:rsid w:val="004D09E5"/>
    <w:rsid w:val="004D1551"/>
    <w:rsid w:val="004D17EC"/>
    <w:rsid w:val="004D24F1"/>
    <w:rsid w:val="004D301B"/>
    <w:rsid w:val="004D6470"/>
    <w:rsid w:val="004D6AE6"/>
    <w:rsid w:val="004E1E9D"/>
    <w:rsid w:val="004E3168"/>
    <w:rsid w:val="004E74EB"/>
    <w:rsid w:val="004E7A3F"/>
    <w:rsid w:val="004F002B"/>
    <w:rsid w:val="004F0DF3"/>
    <w:rsid w:val="004F4FB5"/>
    <w:rsid w:val="004F7073"/>
    <w:rsid w:val="004F774D"/>
    <w:rsid w:val="00500378"/>
    <w:rsid w:val="00500BCA"/>
    <w:rsid w:val="00502EEC"/>
    <w:rsid w:val="0050645A"/>
    <w:rsid w:val="005072C9"/>
    <w:rsid w:val="00507822"/>
    <w:rsid w:val="005103C6"/>
    <w:rsid w:val="005108A6"/>
    <w:rsid w:val="00511149"/>
    <w:rsid w:val="00511297"/>
    <w:rsid w:val="00511408"/>
    <w:rsid w:val="00513C3D"/>
    <w:rsid w:val="005149CB"/>
    <w:rsid w:val="005157CE"/>
    <w:rsid w:val="005166BD"/>
    <w:rsid w:val="00521251"/>
    <w:rsid w:val="005226D9"/>
    <w:rsid w:val="00522D30"/>
    <w:rsid w:val="00524182"/>
    <w:rsid w:val="00526B76"/>
    <w:rsid w:val="00526D85"/>
    <w:rsid w:val="00530301"/>
    <w:rsid w:val="00530D76"/>
    <w:rsid w:val="00530FF3"/>
    <w:rsid w:val="00531543"/>
    <w:rsid w:val="0053267C"/>
    <w:rsid w:val="005329CE"/>
    <w:rsid w:val="005331D8"/>
    <w:rsid w:val="005342BC"/>
    <w:rsid w:val="00535DBC"/>
    <w:rsid w:val="00537693"/>
    <w:rsid w:val="00537DE0"/>
    <w:rsid w:val="00540318"/>
    <w:rsid w:val="005425E1"/>
    <w:rsid w:val="00547A76"/>
    <w:rsid w:val="00547C84"/>
    <w:rsid w:val="005505EB"/>
    <w:rsid w:val="00551322"/>
    <w:rsid w:val="00552E9F"/>
    <w:rsid w:val="00554610"/>
    <w:rsid w:val="00560B8D"/>
    <w:rsid w:val="005619D5"/>
    <w:rsid w:val="0056786F"/>
    <w:rsid w:val="00567A22"/>
    <w:rsid w:val="00571A5A"/>
    <w:rsid w:val="00572B54"/>
    <w:rsid w:val="0057347E"/>
    <w:rsid w:val="005734CB"/>
    <w:rsid w:val="00573D54"/>
    <w:rsid w:val="0057429D"/>
    <w:rsid w:val="0058041C"/>
    <w:rsid w:val="00580C23"/>
    <w:rsid w:val="00581574"/>
    <w:rsid w:val="00582A21"/>
    <w:rsid w:val="00583405"/>
    <w:rsid w:val="00586CE6"/>
    <w:rsid w:val="00587A18"/>
    <w:rsid w:val="00587AE5"/>
    <w:rsid w:val="00591063"/>
    <w:rsid w:val="00591D71"/>
    <w:rsid w:val="005922AB"/>
    <w:rsid w:val="00592400"/>
    <w:rsid w:val="00592ED9"/>
    <w:rsid w:val="00593ED0"/>
    <w:rsid w:val="00596351"/>
    <w:rsid w:val="005A1DCD"/>
    <w:rsid w:val="005A455B"/>
    <w:rsid w:val="005A4B95"/>
    <w:rsid w:val="005A4D45"/>
    <w:rsid w:val="005A5BBA"/>
    <w:rsid w:val="005B22ED"/>
    <w:rsid w:val="005B7294"/>
    <w:rsid w:val="005B76AD"/>
    <w:rsid w:val="005C03A0"/>
    <w:rsid w:val="005C0F20"/>
    <w:rsid w:val="005C109C"/>
    <w:rsid w:val="005C2905"/>
    <w:rsid w:val="005C5F1E"/>
    <w:rsid w:val="005C68D8"/>
    <w:rsid w:val="005C6F5D"/>
    <w:rsid w:val="005D039F"/>
    <w:rsid w:val="005D43D3"/>
    <w:rsid w:val="005D6354"/>
    <w:rsid w:val="005D7094"/>
    <w:rsid w:val="005D7EFF"/>
    <w:rsid w:val="005E1EF4"/>
    <w:rsid w:val="005E53D5"/>
    <w:rsid w:val="005E5ACE"/>
    <w:rsid w:val="005E703F"/>
    <w:rsid w:val="005F05F2"/>
    <w:rsid w:val="005F0753"/>
    <w:rsid w:val="005F1996"/>
    <w:rsid w:val="005F45B6"/>
    <w:rsid w:val="005F463F"/>
    <w:rsid w:val="005F51F6"/>
    <w:rsid w:val="005F5215"/>
    <w:rsid w:val="005F5A06"/>
    <w:rsid w:val="005F6757"/>
    <w:rsid w:val="005F799F"/>
    <w:rsid w:val="0060006C"/>
    <w:rsid w:val="00603A90"/>
    <w:rsid w:val="00603E02"/>
    <w:rsid w:val="00604D67"/>
    <w:rsid w:val="00605766"/>
    <w:rsid w:val="00605810"/>
    <w:rsid w:val="00606E12"/>
    <w:rsid w:val="00607770"/>
    <w:rsid w:val="0060797F"/>
    <w:rsid w:val="00607D39"/>
    <w:rsid w:val="00610B10"/>
    <w:rsid w:val="00613B57"/>
    <w:rsid w:val="00614351"/>
    <w:rsid w:val="0061519E"/>
    <w:rsid w:val="006171BB"/>
    <w:rsid w:val="006177D0"/>
    <w:rsid w:val="006206B1"/>
    <w:rsid w:val="00620D0D"/>
    <w:rsid w:val="00621301"/>
    <w:rsid w:val="00623B80"/>
    <w:rsid w:val="00624EBF"/>
    <w:rsid w:val="00625BA6"/>
    <w:rsid w:val="00627276"/>
    <w:rsid w:val="006320C1"/>
    <w:rsid w:val="006333BA"/>
    <w:rsid w:val="00642482"/>
    <w:rsid w:val="006471D7"/>
    <w:rsid w:val="006502C0"/>
    <w:rsid w:val="006510AC"/>
    <w:rsid w:val="006535F9"/>
    <w:rsid w:val="00653D17"/>
    <w:rsid w:val="00654123"/>
    <w:rsid w:val="006545F2"/>
    <w:rsid w:val="00654DC2"/>
    <w:rsid w:val="0065581C"/>
    <w:rsid w:val="00656438"/>
    <w:rsid w:val="00656C18"/>
    <w:rsid w:val="006576B9"/>
    <w:rsid w:val="00661D4F"/>
    <w:rsid w:val="006631EB"/>
    <w:rsid w:val="00663260"/>
    <w:rsid w:val="006635AC"/>
    <w:rsid w:val="00663870"/>
    <w:rsid w:val="00663B28"/>
    <w:rsid w:val="0066672B"/>
    <w:rsid w:val="00666768"/>
    <w:rsid w:val="00666C7B"/>
    <w:rsid w:val="006673E6"/>
    <w:rsid w:val="006709E2"/>
    <w:rsid w:val="0067175D"/>
    <w:rsid w:val="006756E0"/>
    <w:rsid w:val="00676330"/>
    <w:rsid w:val="00677CBC"/>
    <w:rsid w:val="00680622"/>
    <w:rsid w:val="006808A2"/>
    <w:rsid w:val="00680A6F"/>
    <w:rsid w:val="00681E12"/>
    <w:rsid w:val="00684141"/>
    <w:rsid w:val="006931D8"/>
    <w:rsid w:val="006938DB"/>
    <w:rsid w:val="00694398"/>
    <w:rsid w:val="00694B4D"/>
    <w:rsid w:val="006956CF"/>
    <w:rsid w:val="00696B31"/>
    <w:rsid w:val="006970F3"/>
    <w:rsid w:val="00697343"/>
    <w:rsid w:val="006A054F"/>
    <w:rsid w:val="006A0CA9"/>
    <w:rsid w:val="006A2A98"/>
    <w:rsid w:val="006A44AC"/>
    <w:rsid w:val="006A4EA4"/>
    <w:rsid w:val="006A585F"/>
    <w:rsid w:val="006A71F8"/>
    <w:rsid w:val="006A7847"/>
    <w:rsid w:val="006B0B0F"/>
    <w:rsid w:val="006B0C7D"/>
    <w:rsid w:val="006B10DA"/>
    <w:rsid w:val="006B2904"/>
    <w:rsid w:val="006B35D8"/>
    <w:rsid w:val="006B3AAD"/>
    <w:rsid w:val="006B3CD4"/>
    <w:rsid w:val="006B3E83"/>
    <w:rsid w:val="006B4ED4"/>
    <w:rsid w:val="006B6FE4"/>
    <w:rsid w:val="006C0F8F"/>
    <w:rsid w:val="006C2218"/>
    <w:rsid w:val="006C2467"/>
    <w:rsid w:val="006C3962"/>
    <w:rsid w:val="006C7271"/>
    <w:rsid w:val="006C7F0D"/>
    <w:rsid w:val="006D018B"/>
    <w:rsid w:val="006D129C"/>
    <w:rsid w:val="006D1BD9"/>
    <w:rsid w:val="006D250D"/>
    <w:rsid w:val="006D2AA1"/>
    <w:rsid w:val="006D2FE8"/>
    <w:rsid w:val="006D3E78"/>
    <w:rsid w:val="006D43BD"/>
    <w:rsid w:val="006D45C4"/>
    <w:rsid w:val="006D50E6"/>
    <w:rsid w:val="006D5258"/>
    <w:rsid w:val="006D6B0E"/>
    <w:rsid w:val="006D71B2"/>
    <w:rsid w:val="006D734D"/>
    <w:rsid w:val="006E0307"/>
    <w:rsid w:val="006E0713"/>
    <w:rsid w:val="006E125D"/>
    <w:rsid w:val="006E1F7F"/>
    <w:rsid w:val="006E32C1"/>
    <w:rsid w:val="006E3BA9"/>
    <w:rsid w:val="006E3EBB"/>
    <w:rsid w:val="006E5477"/>
    <w:rsid w:val="006E70D3"/>
    <w:rsid w:val="006E7B54"/>
    <w:rsid w:val="006F01A4"/>
    <w:rsid w:val="006F0F35"/>
    <w:rsid w:val="006F3358"/>
    <w:rsid w:val="00700ADA"/>
    <w:rsid w:val="007049E8"/>
    <w:rsid w:val="00706545"/>
    <w:rsid w:val="00706A6B"/>
    <w:rsid w:val="00710330"/>
    <w:rsid w:val="00710785"/>
    <w:rsid w:val="00710B99"/>
    <w:rsid w:val="00711C4D"/>
    <w:rsid w:val="007149F4"/>
    <w:rsid w:val="00715AF2"/>
    <w:rsid w:val="0071614E"/>
    <w:rsid w:val="0071754F"/>
    <w:rsid w:val="0072180F"/>
    <w:rsid w:val="00722436"/>
    <w:rsid w:val="00722F8B"/>
    <w:rsid w:val="00724853"/>
    <w:rsid w:val="00725E84"/>
    <w:rsid w:val="00727D30"/>
    <w:rsid w:val="007310A3"/>
    <w:rsid w:val="00732EDA"/>
    <w:rsid w:val="00734222"/>
    <w:rsid w:val="00734EE4"/>
    <w:rsid w:val="00735B1D"/>
    <w:rsid w:val="00735C71"/>
    <w:rsid w:val="00737E39"/>
    <w:rsid w:val="00740780"/>
    <w:rsid w:val="007425DA"/>
    <w:rsid w:val="007462BA"/>
    <w:rsid w:val="00746685"/>
    <w:rsid w:val="007467FE"/>
    <w:rsid w:val="00746D40"/>
    <w:rsid w:val="00747B1F"/>
    <w:rsid w:val="007526C2"/>
    <w:rsid w:val="00752A1F"/>
    <w:rsid w:val="007540B5"/>
    <w:rsid w:val="007547CD"/>
    <w:rsid w:val="00755104"/>
    <w:rsid w:val="0075609A"/>
    <w:rsid w:val="00756180"/>
    <w:rsid w:val="00757BE4"/>
    <w:rsid w:val="007604FF"/>
    <w:rsid w:val="007608E0"/>
    <w:rsid w:val="00762B51"/>
    <w:rsid w:val="0076459E"/>
    <w:rsid w:val="00766100"/>
    <w:rsid w:val="00766AA7"/>
    <w:rsid w:val="00766F32"/>
    <w:rsid w:val="0076701C"/>
    <w:rsid w:val="007707F8"/>
    <w:rsid w:val="00770A18"/>
    <w:rsid w:val="00773772"/>
    <w:rsid w:val="0077408B"/>
    <w:rsid w:val="00776A4B"/>
    <w:rsid w:val="00776A75"/>
    <w:rsid w:val="0078026F"/>
    <w:rsid w:val="0078113E"/>
    <w:rsid w:val="00781B7A"/>
    <w:rsid w:val="007841BC"/>
    <w:rsid w:val="00787F30"/>
    <w:rsid w:val="00790D4E"/>
    <w:rsid w:val="00792F69"/>
    <w:rsid w:val="00793DB9"/>
    <w:rsid w:val="00796264"/>
    <w:rsid w:val="00796B6A"/>
    <w:rsid w:val="00797707"/>
    <w:rsid w:val="007A07E2"/>
    <w:rsid w:val="007A1B40"/>
    <w:rsid w:val="007A2FE6"/>
    <w:rsid w:val="007A35AB"/>
    <w:rsid w:val="007A5696"/>
    <w:rsid w:val="007B3C54"/>
    <w:rsid w:val="007B5201"/>
    <w:rsid w:val="007B5231"/>
    <w:rsid w:val="007B6D54"/>
    <w:rsid w:val="007B704B"/>
    <w:rsid w:val="007B7F87"/>
    <w:rsid w:val="007C0212"/>
    <w:rsid w:val="007C13FD"/>
    <w:rsid w:val="007C2F92"/>
    <w:rsid w:val="007C5377"/>
    <w:rsid w:val="007C5E5D"/>
    <w:rsid w:val="007C60D3"/>
    <w:rsid w:val="007C698B"/>
    <w:rsid w:val="007D1658"/>
    <w:rsid w:val="007D4706"/>
    <w:rsid w:val="007D6B90"/>
    <w:rsid w:val="007D6C1F"/>
    <w:rsid w:val="007D6F4B"/>
    <w:rsid w:val="007E0E28"/>
    <w:rsid w:val="007E0EFE"/>
    <w:rsid w:val="007E13F4"/>
    <w:rsid w:val="007E18F9"/>
    <w:rsid w:val="007E2808"/>
    <w:rsid w:val="007E2873"/>
    <w:rsid w:val="007E28AA"/>
    <w:rsid w:val="007E3BFD"/>
    <w:rsid w:val="007E3E48"/>
    <w:rsid w:val="007E5002"/>
    <w:rsid w:val="007E500F"/>
    <w:rsid w:val="007E516C"/>
    <w:rsid w:val="007E5B29"/>
    <w:rsid w:val="007E5C27"/>
    <w:rsid w:val="007E6DBB"/>
    <w:rsid w:val="007E7F98"/>
    <w:rsid w:val="007F0873"/>
    <w:rsid w:val="007F36CD"/>
    <w:rsid w:val="007F6064"/>
    <w:rsid w:val="007F6772"/>
    <w:rsid w:val="007F7AC9"/>
    <w:rsid w:val="007F7BE7"/>
    <w:rsid w:val="0080286C"/>
    <w:rsid w:val="00802945"/>
    <w:rsid w:val="00803722"/>
    <w:rsid w:val="00804382"/>
    <w:rsid w:val="00806A01"/>
    <w:rsid w:val="00807572"/>
    <w:rsid w:val="00810E59"/>
    <w:rsid w:val="00810F1A"/>
    <w:rsid w:val="00812894"/>
    <w:rsid w:val="00813272"/>
    <w:rsid w:val="008168BD"/>
    <w:rsid w:val="00820772"/>
    <w:rsid w:val="00820857"/>
    <w:rsid w:val="008217D6"/>
    <w:rsid w:val="008217E4"/>
    <w:rsid w:val="00821931"/>
    <w:rsid w:val="00821CD1"/>
    <w:rsid w:val="00822ADE"/>
    <w:rsid w:val="0082422D"/>
    <w:rsid w:val="00825B14"/>
    <w:rsid w:val="00826530"/>
    <w:rsid w:val="00826FAD"/>
    <w:rsid w:val="00827808"/>
    <w:rsid w:val="00827C14"/>
    <w:rsid w:val="00830971"/>
    <w:rsid w:val="00831A76"/>
    <w:rsid w:val="0083404B"/>
    <w:rsid w:val="00835B23"/>
    <w:rsid w:val="00836770"/>
    <w:rsid w:val="00841673"/>
    <w:rsid w:val="00842E12"/>
    <w:rsid w:val="00842FD6"/>
    <w:rsid w:val="008504D2"/>
    <w:rsid w:val="00850796"/>
    <w:rsid w:val="00852BB9"/>
    <w:rsid w:val="00857D99"/>
    <w:rsid w:val="00857F83"/>
    <w:rsid w:val="00861B0C"/>
    <w:rsid w:val="0086200F"/>
    <w:rsid w:val="00862CEC"/>
    <w:rsid w:val="00863F60"/>
    <w:rsid w:val="00864EBB"/>
    <w:rsid w:val="00870878"/>
    <w:rsid w:val="00870B7A"/>
    <w:rsid w:val="00872521"/>
    <w:rsid w:val="00874527"/>
    <w:rsid w:val="00875F3E"/>
    <w:rsid w:val="008760D7"/>
    <w:rsid w:val="008772AD"/>
    <w:rsid w:val="00882544"/>
    <w:rsid w:val="00884A84"/>
    <w:rsid w:val="00887D81"/>
    <w:rsid w:val="00890A37"/>
    <w:rsid w:val="008934EB"/>
    <w:rsid w:val="00893BC6"/>
    <w:rsid w:val="00893BE7"/>
    <w:rsid w:val="00893F52"/>
    <w:rsid w:val="008950CD"/>
    <w:rsid w:val="0089536C"/>
    <w:rsid w:val="008962D6"/>
    <w:rsid w:val="008962FC"/>
    <w:rsid w:val="0089653E"/>
    <w:rsid w:val="008A11B3"/>
    <w:rsid w:val="008A1625"/>
    <w:rsid w:val="008A1B8E"/>
    <w:rsid w:val="008A35F2"/>
    <w:rsid w:val="008A45D2"/>
    <w:rsid w:val="008A50F9"/>
    <w:rsid w:val="008A68B6"/>
    <w:rsid w:val="008A6C96"/>
    <w:rsid w:val="008A73CD"/>
    <w:rsid w:val="008B07B2"/>
    <w:rsid w:val="008B23B6"/>
    <w:rsid w:val="008B25CA"/>
    <w:rsid w:val="008B28C5"/>
    <w:rsid w:val="008B63D2"/>
    <w:rsid w:val="008C068C"/>
    <w:rsid w:val="008C7BBD"/>
    <w:rsid w:val="008D0ECF"/>
    <w:rsid w:val="008D1F15"/>
    <w:rsid w:val="008D26CA"/>
    <w:rsid w:val="008D2874"/>
    <w:rsid w:val="008D2AF4"/>
    <w:rsid w:val="008D6943"/>
    <w:rsid w:val="008D6C06"/>
    <w:rsid w:val="008D71A2"/>
    <w:rsid w:val="008D7FE7"/>
    <w:rsid w:val="008E0A88"/>
    <w:rsid w:val="008E0EE8"/>
    <w:rsid w:val="008E1EA5"/>
    <w:rsid w:val="008E3D9F"/>
    <w:rsid w:val="008E7A28"/>
    <w:rsid w:val="008F3AE1"/>
    <w:rsid w:val="008F4167"/>
    <w:rsid w:val="008F5D2D"/>
    <w:rsid w:val="008F6E53"/>
    <w:rsid w:val="00902EAF"/>
    <w:rsid w:val="00903CE6"/>
    <w:rsid w:val="00904FF9"/>
    <w:rsid w:val="00907359"/>
    <w:rsid w:val="009120E4"/>
    <w:rsid w:val="009120E7"/>
    <w:rsid w:val="009123DB"/>
    <w:rsid w:val="00912758"/>
    <w:rsid w:val="0091318D"/>
    <w:rsid w:val="00913935"/>
    <w:rsid w:val="009159F0"/>
    <w:rsid w:val="00915D51"/>
    <w:rsid w:val="009164BC"/>
    <w:rsid w:val="00916991"/>
    <w:rsid w:val="00916F1E"/>
    <w:rsid w:val="0091774E"/>
    <w:rsid w:val="009178EE"/>
    <w:rsid w:val="00921A08"/>
    <w:rsid w:val="00922FCA"/>
    <w:rsid w:val="00924E8F"/>
    <w:rsid w:val="009256D4"/>
    <w:rsid w:val="0092608D"/>
    <w:rsid w:val="00930BAC"/>
    <w:rsid w:val="009324F4"/>
    <w:rsid w:val="0093354A"/>
    <w:rsid w:val="00933B43"/>
    <w:rsid w:val="009347FC"/>
    <w:rsid w:val="00935DDE"/>
    <w:rsid w:val="00936219"/>
    <w:rsid w:val="0094011B"/>
    <w:rsid w:val="00942D10"/>
    <w:rsid w:val="009436C6"/>
    <w:rsid w:val="00943EBF"/>
    <w:rsid w:val="00943F2E"/>
    <w:rsid w:val="00944226"/>
    <w:rsid w:val="009458D9"/>
    <w:rsid w:val="00945956"/>
    <w:rsid w:val="009501C6"/>
    <w:rsid w:val="0095167E"/>
    <w:rsid w:val="00951826"/>
    <w:rsid w:val="00953B15"/>
    <w:rsid w:val="00955647"/>
    <w:rsid w:val="00955B8A"/>
    <w:rsid w:val="0095752B"/>
    <w:rsid w:val="00957E42"/>
    <w:rsid w:val="00962250"/>
    <w:rsid w:val="0096270F"/>
    <w:rsid w:val="00962E24"/>
    <w:rsid w:val="00963A08"/>
    <w:rsid w:val="00963DAE"/>
    <w:rsid w:val="00964BEF"/>
    <w:rsid w:val="009678B8"/>
    <w:rsid w:val="009702D6"/>
    <w:rsid w:val="00970C31"/>
    <w:rsid w:val="00971D76"/>
    <w:rsid w:val="00971F4A"/>
    <w:rsid w:val="0097289A"/>
    <w:rsid w:val="00972A3C"/>
    <w:rsid w:val="00975636"/>
    <w:rsid w:val="009800EE"/>
    <w:rsid w:val="00980ACF"/>
    <w:rsid w:val="009823B3"/>
    <w:rsid w:val="00982D0A"/>
    <w:rsid w:val="00985154"/>
    <w:rsid w:val="009853B7"/>
    <w:rsid w:val="00986123"/>
    <w:rsid w:val="00986B93"/>
    <w:rsid w:val="00987F57"/>
    <w:rsid w:val="009901AB"/>
    <w:rsid w:val="009905B4"/>
    <w:rsid w:val="00991B7A"/>
    <w:rsid w:val="00991EFD"/>
    <w:rsid w:val="00991FE1"/>
    <w:rsid w:val="00992714"/>
    <w:rsid w:val="009927B1"/>
    <w:rsid w:val="00993F79"/>
    <w:rsid w:val="00994EE4"/>
    <w:rsid w:val="009A10B7"/>
    <w:rsid w:val="009A2E18"/>
    <w:rsid w:val="009A54C9"/>
    <w:rsid w:val="009A6605"/>
    <w:rsid w:val="009A7509"/>
    <w:rsid w:val="009B1332"/>
    <w:rsid w:val="009B1544"/>
    <w:rsid w:val="009B2FF9"/>
    <w:rsid w:val="009B366F"/>
    <w:rsid w:val="009B37EE"/>
    <w:rsid w:val="009B4B8B"/>
    <w:rsid w:val="009B5757"/>
    <w:rsid w:val="009C12A2"/>
    <w:rsid w:val="009C1DD2"/>
    <w:rsid w:val="009C2E89"/>
    <w:rsid w:val="009C3B99"/>
    <w:rsid w:val="009C5187"/>
    <w:rsid w:val="009C6F01"/>
    <w:rsid w:val="009D0104"/>
    <w:rsid w:val="009D0298"/>
    <w:rsid w:val="009D24AA"/>
    <w:rsid w:val="009D33FE"/>
    <w:rsid w:val="009D5C5A"/>
    <w:rsid w:val="009D6C04"/>
    <w:rsid w:val="009D7184"/>
    <w:rsid w:val="009E08D5"/>
    <w:rsid w:val="009E186F"/>
    <w:rsid w:val="009E51E5"/>
    <w:rsid w:val="009E5204"/>
    <w:rsid w:val="009F171D"/>
    <w:rsid w:val="009F2CC0"/>
    <w:rsid w:val="009F5AA8"/>
    <w:rsid w:val="009F5B8E"/>
    <w:rsid w:val="009F75EC"/>
    <w:rsid w:val="00A070E9"/>
    <w:rsid w:val="00A07488"/>
    <w:rsid w:val="00A07C92"/>
    <w:rsid w:val="00A10A33"/>
    <w:rsid w:val="00A14167"/>
    <w:rsid w:val="00A176E5"/>
    <w:rsid w:val="00A17E24"/>
    <w:rsid w:val="00A21A73"/>
    <w:rsid w:val="00A22213"/>
    <w:rsid w:val="00A22A89"/>
    <w:rsid w:val="00A22BB0"/>
    <w:rsid w:val="00A24BCD"/>
    <w:rsid w:val="00A25F66"/>
    <w:rsid w:val="00A304E0"/>
    <w:rsid w:val="00A30629"/>
    <w:rsid w:val="00A33788"/>
    <w:rsid w:val="00A340CA"/>
    <w:rsid w:val="00A34488"/>
    <w:rsid w:val="00A34870"/>
    <w:rsid w:val="00A34B14"/>
    <w:rsid w:val="00A360B7"/>
    <w:rsid w:val="00A367BE"/>
    <w:rsid w:val="00A379AF"/>
    <w:rsid w:val="00A37B54"/>
    <w:rsid w:val="00A433C9"/>
    <w:rsid w:val="00A43C5F"/>
    <w:rsid w:val="00A4437F"/>
    <w:rsid w:val="00A44ED9"/>
    <w:rsid w:val="00A46222"/>
    <w:rsid w:val="00A4642F"/>
    <w:rsid w:val="00A47115"/>
    <w:rsid w:val="00A47254"/>
    <w:rsid w:val="00A504E7"/>
    <w:rsid w:val="00A51988"/>
    <w:rsid w:val="00A51E80"/>
    <w:rsid w:val="00A532D0"/>
    <w:rsid w:val="00A5344D"/>
    <w:rsid w:val="00A55A6E"/>
    <w:rsid w:val="00A57C66"/>
    <w:rsid w:val="00A6041F"/>
    <w:rsid w:val="00A61772"/>
    <w:rsid w:val="00A61FE7"/>
    <w:rsid w:val="00A623F1"/>
    <w:rsid w:val="00A62BE2"/>
    <w:rsid w:val="00A63777"/>
    <w:rsid w:val="00A63DD5"/>
    <w:rsid w:val="00A662E0"/>
    <w:rsid w:val="00A67D59"/>
    <w:rsid w:val="00A67FB1"/>
    <w:rsid w:val="00A71570"/>
    <w:rsid w:val="00A72161"/>
    <w:rsid w:val="00A72358"/>
    <w:rsid w:val="00A72DE3"/>
    <w:rsid w:val="00A76B70"/>
    <w:rsid w:val="00A76CD4"/>
    <w:rsid w:val="00A77583"/>
    <w:rsid w:val="00A80361"/>
    <w:rsid w:val="00A82E5A"/>
    <w:rsid w:val="00A831E9"/>
    <w:rsid w:val="00A83277"/>
    <w:rsid w:val="00A86771"/>
    <w:rsid w:val="00A90E20"/>
    <w:rsid w:val="00A92A0B"/>
    <w:rsid w:val="00A94EC4"/>
    <w:rsid w:val="00A94F96"/>
    <w:rsid w:val="00A95920"/>
    <w:rsid w:val="00A9618F"/>
    <w:rsid w:val="00A96628"/>
    <w:rsid w:val="00A97782"/>
    <w:rsid w:val="00AA0062"/>
    <w:rsid w:val="00AA2DAA"/>
    <w:rsid w:val="00AA4712"/>
    <w:rsid w:val="00AA6FB6"/>
    <w:rsid w:val="00AA7E13"/>
    <w:rsid w:val="00AB03DC"/>
    <w:rsid w:val="00AB1AEE"/>
    <w:rsid w:val="00AB1C60"/>
    <w:rsid w:val="00AB3A39"/>
    <w:rsid w:val="00AB4E4C"/>
    <w:rsid w:val="00AB626A"/>
    <w:rsid w:val="00AB780D"/>
    <w:rsid w:val="00AB79B6"/>
    <w:rsid w:val="00AC063F"/>
    <w:rsid w:val="00AC1283"/>
    <w:rsid w:val="00AC2499"/>
    <w:rsid w:val="00AC7CD6"/>
    <w:rsid w:val="00AD1B65"/>
    <w:rsid w:val="00AD2BFA"/>
    <w:rsid w:val="00AD3E78"/>
    <w:rsid w:val="00AD4C75"/>
    <w:rsid w:val="00AD4FCA"/>
    <w:rsid w:val="00AD5608"/>
    <w:rsid w:val="00AD673A"/>
    <w:rsid w:val="00AD6DD3"/>
    <w:rsid w:val="00AD7AAB"/>
    <w:rsid w:val="00AD7DC4"/>
    <w:rsid w:val="00AE0F61"/>
    <w:rsid w:val="00AE163B"/>
    <w:rsid w:val="00AE1FED"/>
    <w:rsid w:val="00AE27A6"/>
    <w:rsid w:val="00AE2848"/>
    <w:rsid w:val="00AE2B39"/>
    <w:rsid w:val="00AE4933"/>
    <w:rsid w:val="00AE6996"/>
    <w:rsid w:val="00AE7D2D"/>
    <w:rsid w:val="00AF0FC3"/>
    <w:rsid w:val="00AF22D3"/>
    <w:rsid w:val="00AF301C"/>
    <w:rsid w:val="00AF3BFC"/>
    <w:rsid w:val="00AF5657"/>
    <w:rsid w:val="00B02C65"/>
    <w:rsid w:val="00B07CF2"/>
    <w:rsid w:val="00B1108D"/>
    <w:rsid w:val="00B123F8"/>
    <w:rsid w:val="00B137EB"/>
    <w:rsid w:val="00B14133"/>
    <w:rsid w:val="00B14C98"/>
    <w:rsid w:val="00B16695"/>
    <w:rsid w:val="00B16932"/>
    <w:rsid w:val="00B16D59"/>
    <w:rsid w:val="00B16EAE"/>
    <w:rsid w:val="00B175E2"/>
    <w:rsid w:val="00B175F2"/>
    <w:rsid w:val="00B17D08"/>
    <w:rsid w:val="00B17FE8"/>
    <w:rsid w:val="00B22702"/>
    <w:rsid w:val="00B22B79"/>
    <w:rsid w:val="00B23EC5"/>
    <w:rsid w:val="00B24A3A"/>
    <w:rsid w:val="00B251CF"/>
    <w:rsid w:val="00B32868"/>
    <w:rsid w:val="00B35144"/>
    <w:rsid w:val="00B36E2B"/>
    <w:rsid w:val="00B37983"/>
    <w:rsid w:val="00B4009C"/>
    <w:rsid w:val="00B4087B"/>
    <w:rsid w:val="00B42DBE"/>
    <w:rsid w:val="00B44788"/>
    <w:rsid w:val="00B4530B"/>
    <w:rsid w:val="00B456DE"/>
    <w:rsid w:val="00B466B4"/>
    <w:rsid w:val="00B5041E"/>
    <w:rsid w:val="00B50872"/>
    <w:rsid w:val="00B56247"/>
    <w:rsid w:val="00B56342"/>
    <w:rsid w:val="00B62380"/>
    <w:rsid w:val="00B63CB5"/>
    <w:rsid w:val="00B64240"/>
    <w:rsid w:val="00B65C90"/>
    <w:rsid w:val="00B71271"/>
    <w:rsid w:val="00B73668"/>
    <w:rsid w:val="00B741FA"/>
    <w:rsid w:val="00B75007"/>
    <w:rsid w:val="00B757B8"/>
    <w:rsid w:val="00B77C90"/>
    <w:rsid w:val="00B81D28"/>
    <w:rsid w:val="00B82444"/>
    <w:rsid w:val="00B827AD"/>
    <w:rsid w:val="00B830DC"/>
    <w:rsid w:val="00B83FC9"/>
    <w:rsid w:val="00B86001"/>
    <w:rsid w:val="00B90623"/>
    <w:rsid w:val="00B9396C"/>
    <w:rsid w:val="00B9535B"/>
    <w:rsid w:val="00B953AE"/>
    <w:rsid w:val="00B954B6"/>
    <w:rsid w:val="00B95C4E"/>
    <w:rsid w:val="00B95ED5"/>
    <w:rsid w:val="00B965AD"/>
    <w:rsid w:val="00B96D61"/>
    <w:rsid w:val="00B971F6"/>
    <w:rsid w:val="00BA1E7D"/>
    <w:rsid w:val="00BA3C21"/>
    <w:rsid w:val="00BA4AA0"/>
    <w:rsid w:val="00BA5DE7"/>
    <w:rsid w:val="00BA7C21"/>
    <w:rsid w:val="00BB0133"/>
    <w:rsid w:val="00BB04E4"/>
    <w:rsid w:val="00BB0CD7"/>
    <w:rsid w:val="00BB16E5"/>
    <w:rsid w:val="00BB1D33"/>
    <w:rsid w:val="00BB4780"/>
    <w:rsid w:val="00BB6606"/>
    <w:rsid w:val="00BB67CA"/>
    <w:rsid w:val="00BC2035"/>
    <w:rsid w:val="00BD000F"/>
    <w:rsid w:val="00BD2D22"/>
    <w:rsid w:val="00BD35F7"/>
    <w:rsid w:val="00BD5709"/>
    <w:rsid w:val="00BD5D34"/>
    <w:rsid w:val="00BD667B"/>
    <w:rsid w:val="00BD7FBA"/>
    <w:rsid w:val="00BE052B"/>
    <w:rsid w:val="00BE0859"/>
    <w:rsid w:val="00BE1B3A"/>
    <w:rsid w:val="00BE3F7E"/>
    <w:rsid w:val="00BE6DC6"/>
    <w:rsid w:val="00BF0892"/>
    <w:rsid w:val="00BF14BD"/>
    <w:rsid w:val="00BF2DA1"/>
    <w:rsid w:val="00BF4FC0"/>
    <w:rsid w:val="00BF5916"/>
    <w:rsid w:val="00BF6D7D"/>
    <w:rsid w:val="00BF768C"/>
    <w:rsid w:val="00C0079F"/>
    <w:rsid w:val="00C00DCD"/>
    <w:rsid w:val="00C02C37"/>
    <w:rsid w:val="00C042C9"/>
    <w:rsid w:val="00C04AC6"/>
    <w:rsid w:val="00C04ED9"/>
    <w:rsid w:val="00C050E0"/>
    <w:rsid w:val="00C055F6"/>
    <w:rsid w:val="00C05AE5"/>
    <w:rsid w:val="00C068C5"/>
    <w:rsid w:val="00C07054"/>
    <w:rsid w:val="00C074C5"/>
    <w:rsid w:val="00C131B7"/>
    <w:rsid w:val="00C13EF9"/>
    <w:rsid w:val="00C14868"/>
    <w:rsid w:val="00C15116"/>
    <w:rsid w:val="00C15163"/>
    <w:rsid w:val="00C160F9"/>
    <w:rsid w:val="00C17365"/>
    <w:rsid w:val="00C17EAF"/>
    <w:rsid w:val="00C218A9"/>
    <w:rsid w:val="00C21ADA"/>
    <w:rsid w:val="00C23332"/>
    <w:rsid w:val="00C235A8"/>
    <w:rsid w:val="00C251E2"/>
    <w:rsid w:val="00C25A2B"/>
    <w:rsid w:val="00C26FEF"/>
    <w:rsid w:val="00C33864"/>
    <w:rsid w:val="00C34333"/>
    <w:rsid w:val="00C3496C"/>
    <w:rsid w:val="00C35587"/>
    <w:rsid w:val="00C35B4D"/>
    <w:rsid w:val="00C36FF8"/>
    <w:rsid w:val="00C37DB5"/>
    <w:rsid w:val="00C420C2"/>
    <w:rsid w:val="00C42A2B"/>
    <w:rsid w:val="00C42C3F"/>
    <w:rsid w:val="00C42F71"/>
    <w:rsid w:val="00C473EE"/>
    <w:rsid w:val="00C50AC9"/>
    <w:rsid w:val="00C51AF0"/>
    <w:rsid w:val="00C540CD"/>
    <w:rsid w:val="00C54E02"/>
    <w:rsid w:val="00C55303"/>
    <w:rsid w:val="00C56179"/>
    <w:rsid w:val="00C562EA"/>
    <w:rsid w:val="00C569D9"/>
    <w:rsid w:val="00C57140"/>
    <w:rsid w:val="00C61C38"/>
    <w:rsid w:val="00C6369B"/>
    <w:rsid w:val="00C639FD"/>
    <w:rsid w:val="00C64B73"/>
    <w:rsid w:val="00C653BB"/>
    <w:rsid w:val="00C70C77"/>
    <w:rsid w:val="00C7384F"/>
    <w:rsid w:val="00C74C98"/>
    <w:rsid w:val="00C75B87"/>
    <w:rsid w:val="00C76B38"/>
    <w:rsid w:val="00C813D3"/>
    <w:rsid w:val="00C81C7C"/>
    <w:rsid w:val="00C81EB0"/>
    <w:rsid w:val="00C81F7C"/>
    <w:rsid w:val="00C90D03"/>
    <w:rsid w:val="00C9151E"/>
    <w:rsid w:val="00C9261A"/>
    <w:rsid w:val="00C92CCA"/>
    <w:rsid w:val="00C92CF5"/>
    <w:rsid w:val="00C930BD"/>
    <w:rsid w:val="00C93D5E"/>
    <w:rsid w:val="00C945D0"/>
    <w:rsid w:val="00C952AD"/>
    <w:rsid w:val="00CA02D7"/>
    <w:rsid w:val="00CA5A00"/>
    <w:rsid w:val="00CA697F"/>
    <w:rsid w:val="00CA6F2C"/>
    <w:rsid w:val="00CB07BF"/>
    <w:rsid w:val="00CB1970"/>
    <w:rsid w:val="00CB4324"/>
    <w:rsid w:val="00CB4422"/>
    <w:rsid w:val="00CB4F10"/>
    <w:rsid w:val="00CC2E70"/>
    <w:rsid w:val="00CC3287"/>
    <w:rsid w:val="00CC40A7"/>
    <w:rsid w:val="00CC62F8"/>
    <w:rsid w:val="00CC6AD2"/>
    <w:rsid w:val="00CC7914"/>
    <w:rsid w:val="00CD1569"/>
    <w:rsid w:val="00CD17E7"/>
    <w:rsid w:val="00CD2B7C"/>
    <w:rsid w:val="00CD4183"/>
    <w:rsid w:val="00CD59B5"/>
    <w:rsid w:val="00CD6FD9"/>
    <w:rsid w:val="00CE129C"/>
    <w:rsid w:val="00CE211D"/>
    <w:rsid w:val="00CE2C65"/>
    <w:rsid w:val="00CE363E"/>
    <w:rsid w:val="00CE3B48"/>
    <w:rsid w:val="00CE6151"/>
    <w:rsid w:val="00CE6610"/>
    <w:rsid w:val="00CE6814"/>
    <w:rsid w:val="00CE6E7A"/>
    <w:rsid w:val="00CF0BB5"/>
    <w:rsid w:val="00CF24A7"/>
    <w:rsid w:val="00CF2A8E"/>
    <w:rsid w:val="00CF469E"/>
    <w:rsid w:val="00CF4759"/>
    <w:rsid w:val="00CF50A3"/>
    <w:rsid w:val="00CF7380"/>
    <w:rsid w:val="00CF7EE2"/>
    <w:rsid w:val="00D00B73"/>
    <w:rsid w:val="00D012E0"/>
    <w:rsid w:val="00D02B77"/>
    <w:rsid w:val="00D04DC8"/>
    <w:rsid w:val="00D05CF9"/>
    <w:rsid w:val="00D12C5E"/>
    <w:rsid w:val="00D14DEF"/>
    <w:rsid w:val="00D154B0"/>
    <w:rsid w:val="00D16295"/>
    <w:rsid w:val="00D17A0B"/>
    <w:rsid w:val="00D2219B"/>
    <w:rsid w:val="00D233E2"/>
    <w:rsid w:val="00D23945"/>
    <w:rsid w:val="00D24232"/>
    <w:rsid w:val="00D26577"/>
    <w:rsid w:val="00D26930"/>
    <w:rsid w:val="00D274EA"/>
    <w:rsid w:val="00D27BB8"/>
    <w:rsid w:val="00D3131A"/>
    <w:rsid w:val="00D316BB"/>
    <w:rsid w:val="00D323CD"/>
    <w:rsid w:val="00D33722"/>
    <w:rsid w:val="00D34BB9"/>
    <w:rsid w:val="00D36B8B"/>
    <w:rsid w:val="00D37671"/>
    <w:rsid w:val="00D37E6A"/>
    <w:rsid w:val="00D40046"/>
    <w:rsid w:val="00D43192"/>
    <w:rsid w:val="00D44880"/>
    <w:rsid w:val="00D44A74"/>
    <w:rsid w:val="00D451EA"/>
    <w:rsid w:val="00D454AA"/>
    <w:rsid w:val="00D45CE2"/>
    <w:rsid w:val="00D4776E"/>
    <w:rsid w:val="00D515D3"/>
    <w:rsid w:val="00D52DA2"/>
    <w:rsid w:val="00D5571E"/>
    <w:rsid w:val="00D60319"/>
    <w:rsid w:val="00D60447"/>
    <w:rsid w:val="00D604A0"/>
    <w:rsid w:val="00D62991"/>
    <w:rsid w:val="00D6312A"/>
    <w:rsid w:val="00D639B4"/>
    <w:rsid w:val="00D64B1E"/>
    <w:rsid w:val="00D655BA"/>
    <w:rsid w:val="00D6644A"/>
    <w:rsid w:val="00D67C09"/>
    <w:rsid w:val="00D72007"/>
    <w:rsid w:val="00D744BB"/>
    <w:rsid w:val="00D74A1C"/>
    <w:rsid w:val="00D75D91"/>
    <w:rsid w:val="00D76248"/>
    <w:rsid w:val="00D800D9"/>
    <w:rsid w:val="00D8043E"/>
    <w:rsid w:val="00D8052D"/>
    <w:rsid w:val="00D80FA2"/>
    <w:rsid w:val="00D81178"/>
    <w:rsid w:val="00D81CC3"/>
    <w:rsid w:val="00D83816"/>
    <w:rsid w:val="00D84046"/>
    <w:rsid w:val="00D85575"/>
    <w:rsid w:val="00D85776"/>
    <w:rsid w:val="00D8598C"/>
    <w:rsid w:val="00D86C3F"/>
    <w:rsid w:val="00D874D5"/>
    <w:rsid w:val="00D87AFE"/>
    <w:rsid w:val="00D90176"/>
    <w:rsid w:val="00D90B63"/>
    <w:rsid w:val="00D90FA1"/>
    <w:rsid w:val="00D917FC"/>
    <w:rsid w:val="00D9186D"/>
    <w:rsid w:val="00D92537"/>
    <w:rsid w:val="00D93D72"/>
    <w:rsid w:val="00D952E7"/>
    <w:rsid w:val="00DA3B26"/>
    <w:rsid w:val="00DA4E40"/>
    <w:rsid w:val="00DB0527"/>
    <w:rsid w:val="00DB5B5F"/>
    <w:rsid w:val="00DB6839"/>
    <w:rsid w:val="00DB73BB"/>
    <w:rsid w:val="00DB7E90"/>
    <w:rsid w:val="00DC041D"/>
    <w:rsid w:val="00DC060D"/>
    <w:rsid w:val="00DC19A4"/>
    <w:rsid w:val="00DC1A79"/>
    <w:rsid w:val="00DC219E"/>
    <w:rsid w:val="00DC23E0"/>
    <w:rsid w:val="00DC6917"/>
    <w:rsid w:val="00DC7477"/>
    <w:rsid w:val="00DC7FB9"/>
    <w:rsid w:val="00DD0317"/>
    <w:rsid w:val="00DD2974"/>
    <w:rsid w:val="00DD2D03"/>
    <w:rsid w:val="00DD5792"/>
    <w:rsid w:val="00DD660F"/>
    <w:rsid w:val="00DD75B4"/>
    <w:rsid w:val="00DE310A"/>
    <w:rsid w:val="00DE3FCE"/>
    <w:rsid w:val="00DE4EB7"/>
    <w:rsid w:val="00DE658B"/>
    <w:rsid w:val="00DE7958"/>
    <w:rsid w:val="00DF02CB"/>
    <w:rsid w:val="00DF149D"/>
    <w:rsid w:val="00DF1C5E"/>
    <w:rsid w:val="00DF38F4"/>
    <w:rsid w:val="00DF583B"/>
    <w:rsid w:val="00E00BA8"/>
    <w:rsid w:val="00E01741"/>
    <w:rsid w:val="00E02474"/>
    <w:rsid w:val="00E028BB"/>
    <w:rsid w:val="00E02A34"/>
    <w:rsid w:val="00E02A44"/>
    <w:rsid w:val="00E036BF"/>
    <w:rsid w:val="00E0439C"/>
    <w:rsid w:val="00E052B4"/>
    <w:rsid w:val="00E069DE"/>
    <w:rsid w:val="00E10251"/>
    <w:rsid w:val="00E10D9A"/>
    <w:rsid w:val="00E1196C"/>
    <w:rsid w:val="00E12329"/>
    <w:rsid w:val="00E12CA0"/>
    <w:rsid w:val="00E130DC"/>
    <w:rsid w:val="00E133C0"/>
    <w:rsid w:val="00E14377"/>
    <w:rsid w:val="00E16DC7"/>
    <w:rsid w:val="00E174D6"/>
    <w:rsid w:val="00E17843"/>
    <w:rsid w:val="00E20B89"/>
    <w:rsid w:val="00E21AD9"/>
    <w:rsid w:val="00E244D2"/>
    <w:rsid w:val="00E268FD"/>
    <w:rsid w:val="00E273CF"/>
    <w:rsid w:val="00E304AD"/>
    <w:rsid w:val="00E32188"/>
    <w:rsid w:val="00E3365F"/>
    <w:rsid w:val="00E34DEB"/>
    <w:rsid w:val="00E35316"/>
    <w:rsid w:val="00E3746C"/>
    <w:rsid w:val="00E4032E"/>
    <w:rsid w:val="00E42637"/>
    <w:rsid w:val="00E438F3"/>
    <w:rsid w:val="00E457F2"/>
    <w:rsid w:val="00E4725D"/>
    <w:rsid w:val="00E47ED3"/>
    <w:rsid w:val="00E5106B"/>
    <w:rsid w:val="00E51A4C"/>
    <w:rsid w:val="00E520AD"/>
    <w:rsid w:val="00E5318D"/>
    <w:rsid w:val="00E5383C"/>
    <w:rsid w:val="00E53EC3"/>
    <w:rsid w:val="00E5516E"/>
    <w:rsid w:val="00E604D4"/>
    <w:rsid w:val="00E609AD"/>
    <w:rsid w:val="00E61660"/>
    <w:rsid w:val="00E621E0"/>
    <w:rsid w:val="00E627AF"/>
    <w:rsid w:val="00E64FB9"/>
    <w:rsid w:val="00E653ED"/>
    <w:rsid w:val="00E65582"/>
    <w:rsid w:val="00E6613B"/>
    <w:rsid w:val="00E662CC"/>
    <w:rsid w:val="00E66419"/>
    <w:rsid w:val="00E66F75"/>
    <w:rsid w:val="00E70337"/>
    <w:rsid w:val="00E72579"/>
    <w:rsid w:val="00E7393F"/>
    <w:rsid w:val="00E74875"/>
    <w:rsid w:val="00E749C4"/>
    <w:rsid w:val="00E767E0"/>
    <w:rsid w:val="00E80929"/>
    <w:rsid w:val="00E81862"/>
    <w:rsid w:val="00E84078"/>
    <w:rsid w:val="00E84EB9"/>
    <w:rsid w:val="00E8712D"/>
    <w:rsid w:val="00E871B9"/>
    <w:rsid w:val="00E87AC9"/>
    <w:rsid w:val="00E87F17"/>
    <w:rsid w:val="00E905D9"/>
    <w:rsid w:val="00E92C42"/>
    <w:rsid w:val="00E934E2"/>
    <w:rsid w:val="00E93F98"/>
    <w:rsid w:val="00E9505E"/>
    <w:rsid w:val="00E95165"/>
    <w:rsid w:val="00E95B79"/>
    <w:rsid w:val="00E963E6"/>
    <w:rsid w:val="00E96657"/>
    <w:rsid w:val="00E96CCD"/>
    <w:rsid w:val="00E96F3A"/>
    <w:rsid w:val="00EA25B0"/>
    <w:rsid w:val="00EA3289"/>
    <w:rsid w:val="00EA3314"/>
    <w:rsid w:val="00EA3B8C"/>
    <w:rsid w:val="00EA645A"/>
    <w:rsid w:val="00EB0299"/>
    <w:rsid w:val="00EB1626"/>
    <w:rsid w:val="00EB3038"/>
    <w:rsid w:val="00EB3297"/>
    <w:rsid w:val="00EB35A6"/>
    <w:rsid w:val="00EB4927"/>
    <w:rsid w:val="00EB50E4"/>
    <w:rsid w:val="00EB5562"/>
    <w:rsid w:val="00EB7922"/>
    <w:rsid w:val="00EC34AD"/>
    <w:rsid w:val="00EC35A6"/>
    <w:rsid w:val="00EC36EF"/>
    <w:rsid w:val="00EC3944"/>
    <w:rsid w:val="00EC3E16"/>
    <w:rsid w:val="00EC4F87"/>
    <w:rsid w:val="00EC5B8B"/>
    <w:rsid w:val="00EC7875"/>
    <w:rsid w:val="00ED0822"/>
    <w:rsid w:val="00ED15E3"/>
    <w:rsid w:val="00ED4B66"/>
    <w:rsid w:val="00ED56C8"/>
    <w:rsid w:val="00ED5B03"/>
    <w:rsid w:val="00ED5E32"/>
    <w:rsid w:val="00ED7BAF"/>
    <w:rsid w:val="00EE0CFB"/>
    <w:rsid w:val="00EE1A24"/>
    <w:rsid w:val="00EE373D"/>
    <w:rsid w:val="00EE4453"/>
    <w:rsid w:val="00EE4602"/>
    <w:rsid w:val="00EE4864"/>
    <w:rsid w:val="00EE4EDE"/>
    <w:rsid w:val="00EE55CE"/>
    <w:rsid w:val="00EE601F"/>
    <w:rsid w:val="00EE66A2"/>
    <w:rsid w:val="00EE7FFC"/>
    <w:rsid w:val="00EF0D4B"/>
    <w:rsid w:val="00EF1A3A"/>
    <w:rsid w:val="00EF3571"/>
    <w:rsid w:val="00EF35D2"/>
    <w:rsid w:val="00EF3BDF"/>
    <w:rsid w:val="00EF3D93"/>
    <w:rsid w:val="00EF4BAC"/>
    <w:rsid w:val="00EF6366"/>
    <w:rsid w:val="00EF7570"/>
    <w:rsid w:val="00EF7E21"/>
    <w:rsid w:val="00F000A9"/>
    <w:rsid w:val="00F010F7"/>
    <w:rsid w:val="00F024D4"/>
    <w:rsid w:val="00F03D3C"/>
    <w:rsid w:val="00F05CDD"/>
    <w:rsid w:val="00F0754E"/>
    <w:rsid w:val="00F120DC"/>
    <w:rsid w:val="00F12500"/>
    <w:rsid w:val="00F13489"/>
    <w:rsid w:val="00F154A5"/>
    <w:rsid w:val="00F17376"/>
    <w:rsid w:val="00F17C43"/>
    <w:rsid w:val="00F205F0"/>
    <w:rsid w:val="00F208D9"/>
    <w:rsid w:val="00F21EF2"/>
    <w:rsid w:val="00F2552F"/>
    <w:rsid w:val="00F2591D"/>
    <w:rsid w:val="00F266BA"/>
    <w:rsid w:val="00F30465"/>
    <w:rsid w:val="00F308C7"/>
    <w:rsid w:val="00F308CF"/>
    <w:rsid w:val="00F31510"/>
    <w:rsid w:val="00F31E83"/>
    <w:rsid w:val="00F32004"/>
    <w:rsid w:val="00F32149"/>
    <w:rsid w:val="00F335BF"/>
    <w:rsid w:val="00F34AB8"/>
    <w:rsid w:val="00F359F1"/>
    <w:rsid w:val="00F3725C"/>
    <w:rsid w:val="00F37841"/>
    <w:rsid w:val="00F42232"/>
    <w:rsid w:val="00F4226C"/>
    <w:rsid w:val="00F42430"/>
    <w:rsid w:val="00F4323A"/>
    <w:rsid w:val="00F43BE8"/>
    <w:rsid w:val="00F455BE"/>
    <w:rsid w:val="00F455D9"/>
    <w:rsid w:val="00F45AD5"/>
    <w:rsid w:val="00F46874"/>
    <w:rsid w:val="00F5030F"/>
    <w:rsid w:val="00F50425"/>
    <w:rsid w:val="00F55378"/>
    <w:rsid w:val="00F601DF"/>
    <w:rsid w:val="00F611AC"/>
    <w:rsid w:val="00F6132F"/>
    <w:rsid w:val="00F61580"/>
    <w:rsid w:val="00F63321"/>
    <w:rsid w:val="00F63A40"/>
    <w:rsid w:val="00F6541E"/>
    <w:rsid w:val="00F65B30"/>
    <w:rsid w:val="00F65C61"/>
    <w:rsid w:val="00F67044"/>
    <w:rsid w:val="00F67165"/>
    <w:rsid w:val="00F67347"/>
    <w:rsid w:val="00F73698"/>
    <w:rsid w:val="00F7531E"/>
    <w:rsid w:val="00F76F87"/>
    <w:rsid w:val="00F777BF"/>
    <w:rsid w:val="00F809D2"/>
    <w:rsid w:val="00F81A35"/>
    <w:rsid w:val="00F83796"/>
    <w:rsid w:val="00F84526"/>
    <w:rsid w:val="00F8466E"/>
    <w:rsid w:val="00F84CB6"/>
    <w:rsid w:val="00F8509E"/>
    <w:rsid w:val="00F86EC8"/>
    <w:rsid w:val="00F876BF"/>
    <w:rsid w:val="00F921E0"/>
    <w:rsid w:val="00F92469"/>
    <w:rsid w:val="00F940E3"/>
    <w:rsid w:val="00F95DCA"/>
    <w:rsid w:val="00F96A3F"/>
    <w:rsid w:val="00F9783F"/>
    <w:rsid w:val="00F97EEC"/>
    <w:rsid w:val="00FA0625"/>
    <w:rsid w:val="00FA20A2"/>
    <w:rsid w:val="00FA2631"/>
    <w:rsid w:val="00FA273D"/>
    <w:rsid w:val="00FA4D96"/>
    <w:rsid w:val="00FA5B41"/>
    <w:rsid w:val="00FB1D71"/>
    <w:rsid w:val="00FB1FBA"/>
    <w:rsid w:val="00FB25A1"/>
    <w:rsid w:val="00FB51FD"/>
    <w:rsid w:val="00FB5C18"/>
    <w:rsid w:val="00FC12C3"/>
    <w:rsid w:val="00FC1F7D"/>
    <w:rsid w:val="00FC272A"/>
    <w:rsid w:val="00FC2B03"/>
    <w:rsid w:val="00FC2B1C"/>
    <w:rsid w:val="00FC31D6"/>
    <w:rsid w:val="00FC3CE5"/>
    <w:rsid w:val="00FC3D76"/>
    <w:rsid w:val="00FC5968"/>
    <w:rsid w:val="00FC61F8"/>
    <w:rsid w:val="00FC6263"/>
    <w:rsid w:val="00FC62FA"/>
    <w:rsid w:val="00FD236D"/>
    <w:rsid w:val="00FD2CD6"/>
    <w:rsid w:val="00FD3665"/>
    <w:rsid w:val="00FD3A48"/>
    <w:rsid w:val="00FD48DE"/>
    <w:rsid w:val="00FD4C8B"/>
    <w:rsid w:val="00FD5384"/>
    <w:rsid w:val="00FD5E76"/>
    <w:rsid w:val="00FD64FA"/>
    <w:rsid w:val="00FD6930"/>
    <w:rsid w:val="00FD6D0E"/>
    <w:rsid w:val="00FE23F8"/>
    <w:rsid w:val="00FE2C18"/>
    <w:rsid w:val="00FE2C54"/>
    <w:rsid w:val="00FE2FC7"/>
    <w:rsid w:val="00FE32A2"/>
    <w:rsid w:val="00FE3B1B"/>
    <w:rsid w:val="00FE4DEF"/>
    <w:rsid w:val="00FE77BB"/>
    <w:rsid w:val="00FF057A"/>
    <w:rsid w:val="00FF1C39"/>
    <w:rsid w:val="00FF26AF"/>
    <w:rsid w:val="00FF493F"/>
    <w:rsid w:val="00FF5524"/>
    <w:rsid w:val="00FF754E"/>
    <w:rsid w:val="0F0C1048"/>
    <w:rsid w:val="1A4C63EB"/>
    <w:rsid w:val="1E7A26A4"/>
    <w:rsid w:val="2BD9E0B6"/>
    <w:rsid w:val="44088439"/>
    <w:rsid w:val="4643A5C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2ADA9F"/>
  <w15:docId w15:val="{5E7453AE-ABD7-4448-B58E-4B266DA31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1"/>
        <w:szCs w:val="21"/>
        <w:lang w:val="de-DE" w:eastAsia="zh-CN"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DD2D03"/>
  </w:style>
  <w:style w:type="paragraph" w:styleId="berschrift1">
    <w:name w:val="heading 1"/>
    <w:basedOn w:val="Standard"/>
    <w:next w:val="Standard"/>
    <w:link w:val="berschrift1Zchn"/>
    <w:uiPriority w:val="1"/>
    <w:qFormat/>
    <w:rsid w:val="00842E12"/>
    <w:pPr>
      <w:keepNext/>
      <w:keepLines/>
      <w:numPr>
        <w:numId w:val="1"/>
      </w:numPr>
      <w:spacing w:before="480" w:after="240"/>
      <w:ind w:left="431" w:hanging="431"/>
      <w:outlineLvl w:val="0"/>
    </w:pPr>
    <w:rPr>
      <w:rFonts w:eastAsiaTheme="majorEastAsia" w:cstheme="majorBidi"/>
      <w:b/>
      <w:bCs/>
      <w:sz w:val="28"/>
      <w:szCs w:val="28"/>
    </w:rPr>
  </w:style>
  <w:style w:type="paragraph" w:styleId="berschrift2">
    <w:name w:val="heading 2"/>
    <w:basedOn w:val="Standard"/>
    <w:next w:val="Standard"/>
    <w:link w:val="berschrift2Zchn"/>
    <w:uiPriority w:val="1"/>
    <w:qFormat/>
    <w:rsid w:val="007E7F98"/>
    <w:pPr>
      <w:keepNext/>
      <w:keepLines/>
      <w:numPr>
        <w:ilvl w:val="1"/>
        <w:numId w:val="1"/>
      </w:numPr>
      <w:spacing w:before="360" w:after="120"/>
      <w:ind w:left="578" w:hanging="578"/>
      <w:outlineLvl w:val="1"/>
    </w:pPr>
    <w:rPr>
      <w:rFonts w:eastAsiaTheme="majorEastAsia" w:cstheme="majorBidi"/>
      <w:b/>
      <w:bCs/>
      <w:sz w:val="24"/>
      <w:szCs w:val="26"/>
    </w:rPr>
  </w:style>
  <w:style w:type="paragraph" w:styleId="berschrift3">
    <w:name w:val="heading 3"/>
    <w:basedOn w:val="Standard"/>
    <w:next w:val="Standard"/>
    <w:link w:val="berschrift3Zchn"/>
    <w:uiPriority w:val="1"/>
    <w:qFormat/>
    <w:rsid w:val="00B175E2"/>
    <w:pPr>
      <w:keepNext/>
      <w:keepLines/>
      <w:numPr>
        <w:ilvl w:val="2"/>
        <w:numId w:val="1"/>
      </w:numPr>
      <w:spacing w:before="240" w:after="120"/>
      <w:outlineLvl w:val="2"/>
    </w:pPr>
    <w:rPr>
      <w:rFonts w:eastAsiaTheme="majorEastAsia" w:cstheme="majorBidi"/>
      <w:b/>
      <w:szCs w:val="24"/>
    </w:rPr>
  </w:style>
  <w:style w:type="paragraph" w:styleId="berschrift4">
    <w:name w:val="heading 4"/>
    <w:basedOn w:val="Standard"/>
    <w:next w:val="Standard"/>
    <w:link w:val="berschrift4Zchn"/>
    <w:uiPriority w:val="1"/>
    <w:qFormat/>
    <w:rsid w:val="00B175E2"/>
    <w:pPr>
      <w:keepNext/>
      <w:keepLines/>
      <w:numPr>
        <w:ilvl w:val="3"/>
        <w:numId w:val="1"/>
      </w:numPr>
      <w:spacing w:before="240" w:after="120"/>
      <w:ind w:left="862" w:hanging="862"/>
      <w:outlineLvl w:val="3"/>
    </w:pPr>
    <w:rPr>
      <w:rFonts w:eastAsiaTheme="majorEastAsia" w:cstheme="majorBidi"/>
      <w:b/>
      <w:iCs/>
    </w:rPr>
  </w:style>
  <w:style w:type="paragraph" w:styleId="berschrift5">
    <w:name w:val="heading 5"/>
    <w:basedOn w:val="Standard"/>
    <w:next w:val="Standard"/>
    <w:link w:val="berschrift5Zchn"/>
    <w:uiPriority w:val="1"/>
    <w:qFormat/>
    <w:rsid w:val="00B175E2"/>
    <w:pPr>
      <w:keepNext/>
      <w:keepLines/>
      <w:numPr>
        <w:ilvl w:val="4"/>
        <w:numId w:val="1"/>
      </w:numPr>
      <w:spacing w:before="240" w:after="120"/>
      <w:ind w:left="1009" w:hanging="1009"/>
      <w:outlineLvl w:val="4"/>
    </w:pPr>
    <w:rPr>
      <w:rFonts w:eastAsiaTheme="majorEastAsia" w:cstheme="majorBidi"/>
      <w:b/>
    </w:rPr>
  </w:style>
  <w:style w:type="paragraph" w:styleId="berschrift6">
    <w:name w:val="heading 6"/>
    <w:basedOn w:val="Standard"/>
    <w:next w:val="Standard"/>
    <w:link w:val="berschrift6Zchn"/>
    <w:uiPriority w:val="1"/>
    <w:qFormat/>
    <w:rsid w:val="00B175E2"/>
    <w:pPr>
      <w:keepNext/>
      <w:keepLines/>
      <w:numPr>
        <w:ilvl w:val="5"/>
        <w:numId w:val="1"/>
      </w:numPr>
      <w:spacing w:before="240" w:after="120"/>
      <w:ind w:left="1151" w:hanging="1151"/>
      <w:outlineLvl w:val="5"/>
    </w:pPr>
    <w:rPr>
      <w:rFonts w:eastAsiaTheme="majorEastAsia" w:cstheme="majorBidi"/>
      <w:b/>
    </w:rPr>
  </w:style>
  <w:style w:type="paragraph" w:styleId="berschrift7">
    <w:name w:val="heading 7"/>
    <w:basedOn w:val="Standard"/>
    <w:next w:val="Standard"/>
    <w:link w:val="berschrift7Zchn"/>
    <w:uiPriority w:val="1"/>
    <w:qFormat/>
    <w:rsid w:val="00B175E2"/>
    <w:pPr>
      <w:keepNext/>
      <w:keepLines/>
      <w:numPr>
        <w:ilvl w:val="6"/>
        <w:numId w:val="1"/>
      </w:numPr>
      <w:spacing w:before="240" w:after="120"/>
      <w:ind w:left="1298" w:hanging="1298"/>
      <w:outlineLvl w:val="6"/>
    </w:pPr>
    <w:rPr>
      <w:rFonts w:eastAsiaTheme="majorEastAsia" w:cstheme="majorBidi"/>
      <w:b/>
      <w:iCs/>
    </w:rPr>
  </w:style>
  <w:style w:type="paragraph" w:styleId="berschrift8">
    <w:name w:val="heading 8"/>
    <w:basedOn w:val="Standard"/>
    <w:next w:val="Standard"/>
    <w:link w:val="berschrift8Zchn"/>
    <w:uiPriority w:val="1"/>
    <w:qFormat/>
    <w:rsid w:val="00B175E2"/>
    <w:pPr>
      <w:keepNext/>
      <w:keepLines/>
      <w:numPr>
        <w:ilvl w:val="7"/>
        <w:numId w:val="1"/>
      </w:numPr>
      <w:spacing w:before="240" w:after="120"/>
      <w:outlineLvl w:val="7"/>
    </w:pPr>
    <w:rPr>
      <w:rFonts w:eastAsiaTheme="majorEastAsia" w:cstheme="majorBidi"/>
      <w:b/>
      <w:color w:val="272727" w:themeColor="text1" w:themeTint="D8"/>
    </w:rPr>
  </w:style>
  <w:style w:type="paragraph" w:styleId="berschrift9">
    <w:name w:val="heading 9"/>
    <w:basedOn w:val="Standard"/>
    <w:next w:val="Flietext"/>
    <w:link w:val="berschrift9Zchn"/>
    <w:uiPriority w:val="1"/>
    <w:qFormat/>
    <w:rsid w:val="00B175E2"/>
    <w:pPr>
      <w:keepNext/>
      <w:keepLines/>
      <w:numPr>
        <w:ilvl w:val="8"/>
        <w:numId w:val="1"/>
      </w:numPr>
      <w:spacing w:before="240" w:after="120"/>
      <w:ind w:left="1582" w:hanging="1582"/>
      <w:outlineLvl w:val="8"/>
    </w:pPr>
    <w:rPr>
      <w:rFonts w:eastAsiaTheme="majorEastAsia" w:cstheme="majorBidi"/>
      <w:b/>
      <w:iCs/>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D155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nummer4">
    <w:name w:val="List Number 4"/>
    <w:basedOn w:val="Standard"/>
    <w:uiPriority w:val="99"/>
    <w:semiHidden/>
    <w:rsid w:val="002C73BF"/>
    <w:pPr>
      <w:numPr>
        <w:numId w:val="2"/>
      </w:numPr>
      <w:contextualSpacing/>
    </w:pPr>
  </w:style>
  <w:style w:type="character" w:customStyle="1" w:styleId="berschrift1Zchn">
    <w:name w:val="Überschrift 1 Zchn"/>
    <w:basedOn w:val="Absatz-Standardschriftart"/>
    <w:link w:val="berschrift1"/>
    <w:uiPriority w:val="1"/>
    <w:rsid w:val="00D800D9"/>
    <w:rPr>
      <w:rFonts w:eastAsiaTheme="majorEastAsia" w:cstheme="majorBidi"/>
      <w:b/>
      <w:bCs/>
      <w:sz w:val="28"/>
      <w:szCs w:val="28"/>
    </w:rPr>
  </w:style>
  <w:style w:type="character" w:customStyle="1" w:styleId="berschrift2Zchn">
    <w:name w:val="Überschrift 2 Zchn"/>
    <w:basedOn w:val="Absatz-Standardschriftart"/>
    <w:link w:val="berschrift2"/>
    <w:uiPriority w:val="1"/>
    <w:rsid w:val="007E7F98"/>
    <w:rPr>
      <w:rFonts w:eastAsiaTheme="majorEastAsia" w:cstheme="majorBidi"/>
      <w:b/>
      <w:bCs/>
      <w:sz w:val="24"/>
      <w:szCs w:val="26"/>
    </w:rPr>
  </w:style>
  <w:style w:type="paragraph" w:styleId="Fuzeile">
    <w:name w:val="footer"/>
    <w:basedOn w:val="Standard"/>
    <w:next w:val="Standard"/>
    <w:link w:val="FuzeileZchn"/>
    <w:uiPriority w:val="99"/>
    <w:qFormat/>
    <w:rsid w:val="002B2561"/>
    <w:pPr>
      <w:tabs>
        <w:tab w:val="center" w:pos="4536"/>
        <w:tab w:val="right" w:pos="9072"/>
      </w:tabs>
      <w:spacing w:line="240" w:lineRule="auto"/>
    </w:pPr>
    <w:rPr>
      <w:color w:val="A5A5A5" w:themeColor="accent3"/>
      <w:sz w:val="16"/>
    </w:rPr>
  </w:style>
  <w:style w:type="character" w:customStyle="1" w:styleId="FuzeileZchn">
    <w:name w:val="Fußzeile Zchn"/>
    <w:basedOn w:val="Absatz-Standardschriftart"/>
    <w:link w:val="Fuzeile"/>
    <w:uiPriority w:val="99"/>
    <w:rsid w:val="006B4ED4"/>
    <w:rPr>
      <w:color w:val="A5A5A5" w:themeColor="accent3"/>
      <w:sz w:val="16"/>
    </w:rPr>
  </w:style>
  <w:style w:type="paragraph" w:customStyle="1" w:styleId="Default">
    <w:name w:val="Default"/>
    <w:semiHidden/>
    <w:rsid w:val="00F95DCA"/>
    <w:pPr>
      <w:autoSpaceDE w:val="0"/>
      <w:autoSpaceDN w:val="0"/>
      <w:adjustRightInd w:val="0"/>
      <w:spacing w:line="240" w:lineRule="auto"/>
    </w:pPr>
    <w:rPr>
      <w:rFonts w:cs="Arial"/>
      <w:color w:val="000000"/>
      <w:sz w:val="24"/>
      <w:szCs w:val="24"/>
    </w:rPr>
  </w:style>
  <w:style w:type="paragraph" w:customStyle="1" w:styleId="Aufzhlung">
    <w:name w:val="Aufzählung"/>
    <w:basedOn w:val="Default"/>
    <w:next w:val="Default"/>
    <w:uiPriority w:val="99"/>
    <w:semiHidden/>
    <w:rsid w:val="00F95DCA"/>
    <w:rPr>
      <w:color w:val="auto"/>
    </w:rPr>
  </w:style>
  <w:style w:type="paragraph" w:customStyle="1" w:styleId="Flietext">
    <w:name w:val="Fließtext"/>
    <w:basedOn w:val="Standard"/>
    <w:next w:val="Standard"/>
    <w:uiPriority w:val="1"/>
    <w:semiHidden/>
    <w:qFormat/>
    <w:rsid w:val="00A831E9"/>
    <w:rPr>
      <w:rFonts w:eastAsiaTheme="minorHAnsi" w:cs="Arial"/>
      <w:color w:val="000000" w:themeColor="text1"/>
      <w:lang w:eastAsia="en-US"/>
    </w:rPr>
  </w:style>
  <w:style w:type="paragraph" w:styleId="Inhaltsverzeichnisberschrift">
    <w:name w:val="TOC Heading"/>
    <w:basedOn w:val="Standard"/>
    <w:next w:val="Standard"/>
    <w:uiPriority w:val="2"/>
    <w:qFormat/>
    <w:rsid w:val="00336C30"/>
    <w:pPr>
      <w:spacing w:before="240" w:after="120" w:line="259" w:lineRule="auto"/>
    </w:pPr>
    <w:rPr>
      <w:rFonts w:eastAsiaTheme="majorEastAsia" w:cstheme="majorBidi"/>
      <w:sz w:val="32"/>
      <w:szCs w:val="32"/>
      <w:lang w:eastAsia="de-DE"/>
    </w:rPr>
  </w:style>
  <w:style w:type="paragraph" w:styleId="Titel">
    <w:name w:val="Title"/>
    <w:basedOn w:val="Standard"/>
    <w:next w:val="Standard"/>
    <w:link w:val="TitelZchn"/>
    <w:qFormat/>
    <w:rsid w:val="00E6613B"/>
    <w:pPr>
      <w:spacing w:line="240" w:lineRule="auto"/>
      <w:contextualSpacing/>
      <w:jc w:val="center"/>
    </w:pPr>
    <w:rPr>
      <w:rFonts w:eastAsiaTheme="majorEastAsia" w:cstheme="majorBidi"/>
      <w:color w:val="000000" w:themeColor="text1"/>
      <w:kern w:val="28"/>
      <w:sz w:val="40"/>
      <w:szCs w:val="56"/>
    </w:rPr>
  </w:style>
  <w:style w:type="character" w:customStyle="1" w:styleId="TitelZchn">
    <w:name w:val="Titel Zchn"/>
    <w:basedOn w:val="Absatz-Standardschriftart"/>
    <w:link w:val="Titel"/>
    <w:rsid w:val="00D800D9"/>
    <w:rPr>
      <w:rFonts w:eastAsiaTheme="majorEastAsia" w:cstheme="majorBidi"/>
      <w:color w:val="000000" w:themeColor="text1"/>
      <w:kern w:val="28"/>
      <w:sz w:val="40"/>
      <w:szCs w:val="56"/>
    </w:rPr>
  </w:style>
  <w:style w:type="paragraph" w:styleId="Untertitel">
    <w:name w:val="Subtitle"/>
    <w:basedOn w:val="Standard"/>
    <w:next w:val="Standard"/>
    <w:link w:val="UntertitelZchn"/>
    <w:qFormat/>
    <w:rsid w:val="00E273CF"/>
    <w:pPr>
      <w:numPr>
        <w:ilvl w:val="1"/>
      </w:numPr>
      <w:spacing w:before="240" w:after="160"/>
      <w:jc w:val="center"/>
    </w:pPr>
    <w:rPr>
      <w:color w:val="A5A5A5" w:themeColor="accent3"/>
      <w:sz w:val="18"/>
    </w:rPr>
  </w:style>
  <w:style w:type="character" w:customStyle="1" w:styleId="UntertitelZchn">
    <w:name w:val="Untertitel Zchn"/>
    <w:basedOn w:val="Absatz-Standardschriftart"/>
    <w:link w:val="Untertitel"/>
    <w:rsid w:val="00D800D9"/>
    <w:rPr>
      <w:color w:val="A5A5A5" w:themeColor="accent3"/>
      <w:sz w:val="18"/>
    </w:rPr>
  </w:style>
  <w:style w:type="table" w:styleId="Tabellendesign">
    <w:name w:val="Table Theme"/>
    <w:basedOn w:val="NormaleTabelle"/>
    <w:uiPriority w:val="99"/>
    <w:semiHidden/>
    <w:unhideWhenUsed/>
    <w:rsid w:val="00ED5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anotecTabelle1">
    <w:name w:val="Nanotec Tabelle 1"/>
    <w:basedOn w:val="NormaleTabelle"/>
    <w:uiPriority w:val="99"/>
    <w:rsid w:val="00C562EA"/>
    <w:pPr>
      <w:spacing w:line="240" w:lineRule="auto"/>
      <w:jc w:val="center"/>
    </w:pPr>
    <w:tblPr>
      <w:tblStyleRowBandSize w:val="1"/>
      <w:tblBorders>
        <w:insideH w:val="dotted" w:sz="8" w:space="0" w:color="auto"/>
        <w:insideV w:val="dotted" w:sz="8" w:space="0" w:color="auto"/>
      </w:tblBorders>
      <w:tblCellMar>
        <w:left w:w="85" w:type="dxa"/>
        <w:right w:w="85" w:type="dxa"/>
      </w:tblCellMar>
    </w:tblPr>
    <w:tcPr>
      <w:vAlign w:val="center"/>
    </w:tcPr>
    <w:tblStylePr w:type="firstRow">
      <w:pPr>
        <w:jc w:val="center"/>
      </w:pPr>
      <w:rPr>
        <w:rFonts w:ascii="Arial" w:hAnsi="Arial"/>
        <w:b/>
        <w:color w:val="FFFFFF" w:themeColor="background1"/>
        <w:sz w:val="21"/>
      </w:rPr>
      <w:tblPr/>
      <w:tcPr>
        <w:tcBorders>
          <w:bottom w:val="dotted" w:sz="4" w:space="0" w:color="auto"/>
        </w:tcBorders>
        <w:shd w:val="clear" w:color="auto" w:fill="4A555F"/>
      </w:tcPr>
    </w:tblStylePr>
    <w:tblStylePr w:type="band1Horz">
      <w:rPr>
        <w:rFonts w:ascii="Arial" w:hAnsi="Arial"/>
        <w:sz w:val="21"/>
      </w:rPr>
      <w:tblPr/>
      <w:tcPr>
        <w:tcBorders>
          <w:bottom w:val="dotted" w:sz="4" w:space="0" w:color="4A555F" w:themeColor="text2"/>
        </w:tcBorders>
      </w:tcPr>
    </w:tblStylePr>
    <w:tblStylePr w:type="band2Horz">
      <w:rPr>
        <w:rFonts w:ascii="Arial" w:hAnsi="Arial"/>
        <w:sz w:val="21"/>
      </w:rPr>
      <w:tblPr/>
      <w:tcPr>
        <w:tcBorders>
          <w:bottom w:val="dotted" w:sz="4" w:space="0" w:color="4A555F" w:themeColor="text2"/>
        </w:tcBorders>
        <w:shd w:val="clear" w:color="auto" w:fill="E3E5E9" w:themeFill="background2"/>
      </w:tcPr>
    </w:tblStylePr>
  </w:style>
  <w:style w:type="character" w:customStyle="1" w:styleId="berschrift3Zchn">
    <w:name w:val="Überschrift 3 Zchn"/>
    <w:basedOn w:val="Absatz-Standardschriftart"/>
    <w:link w:val="berschrift3"/>
    <w:uiPriority w:val="1"/>
    <w:rsid w:val="00B175E2"/>
    <w:rPr>
      <w:rFonts w:eastAsiaTheme="majorEastAsia" w:cstheme="majorBidi"/>
      <w:b/>
      <w:szCs w:val="24"/>
    </w:rPr>
  </w:style>
  <w:style w:type="paragraph" w:styleId="Verzeichnis1">
    <w:name w:val="toc 1"/>
    <w:next w:val="Standard"/>
    <w:autoRedefine/>
    <w:uiPriority w:val="39"/>
    <w:unhideWhenUsed/>
    <w:rsid w:val="00A4437F"/>
    <w:pPr>
      <w:tabs>
        <w:tab w:val="right" w:leader="dot" w:pos="9639"/>
      </w:tabs>
      <w:spacing w:after="100" w:line="259" w:lineRule="auto"/>
      <w:ind w:left="454" w:hanging="454"/>
    </w:pPr>
    <w:rPr>
      <w:rFonts w:eastAsiaTheme="minorHAnsi"/>
      <w:b/>
      <w:sz w:val="24"/>
      <w:lang w:eastAsia="en-US"/>
    </w:rPr>
  </w:style>
  <w:style w:type="paragraph" w:styleId="Beschriftung">
    <w:name w:val="caption"/>
    <w:basedOn w:val="Standard"/>
    <w:next w:val="Standard"/>
    <w:uiPriority w:val="35"/>
    <w:semiHidden/>
    <w:rsid w:val="00336C30"/>
    <w:pPr>
      <w:spacing w:before="120" w:after="200" w:line="240" w:lineRule="auto"/>
    </w:pPr>
    <w:rPr>
      <w:bCs/>
      <w:i/>
      <w:szCs w:val="18"/>
    </w:rPr>
  </w:style>
  <w:style w:type="paragraph" w:styleId="Verzeichnis3">
    <w:name w:val="toc 3"/>
    <w:next w:val="Standard"/>
    <w:autoRedefine/>
    <w:uiPriority w:val="39"/>
    <w:unhideWhenUsed/>
    <w:rsid w:val="00B741FA"/>
    <w:pPr>
      <w:tabs>
        <w:tab w:val="left" w:pos="2609"/>
        <w:tab w:val="right" w:leader="dot" w:pos="9628"/>
      </w:tabs>
      <w:spacing w:after="100" w:line="259" w:lineRule="auto"/>
      <w:ind w:left="1758" w:hanging="737"/>
    </w:pPr>
    <w:rPr>
      <w:rFonts w:eastAsiaTheme="minorHAnsi"/>
      <w:noProof/>
      <w:lang w:eastAsia="en-US"/>
    </w:rPr>
  </w:style>
  <w:style w:type="character" w:customStyle="1" w:styleId="berschrift4Zchn">
    <w:name w:val="Überschrift 4 Zchn"/>
    <w:basedOn w:val="Absatz-Standardschriftart"/>
    <w:link w:val="berschrift4"/>
    <w:uiPriority w:val="1"/>
    <w:rsid w:val="00B175E2"/>
    <w:rPr>
      <w:rFonts w:eastAsiaTheme="majorEastAsia" w:cstheme="majorBidi"/>
      <w:b/>
      <w:iCs/>
    </w:rPr>
  </w:style>
  <w:style w:type="paragraph" w:styleId="Verzeichnis2">
    <w:name w:val="toc 2"/>
    <w:next w:val="Standard"/>
    <w:autoRedefine/>
    <w:uiPriority w:val="39"/>
    <w:unhideWhenUsed/>
    <w:rsid w:val="008217D6"/>
    <w:pPr>
      <w:spacing w:after="100"/>
      <w:ind w:left="1021" w:hanging="567"/>
    </w:pPr>
  </w:style>
  <w:style w:type="character" w:customStyle="1" w:styleId="berschrift5Zchn">
    <w:name w:val="Überschrift 5 Zchn"/>
    <w:basedOn w:val="Absatz-Standardschriftart"/>
    <w:link w:val="berschrift5"/>
    <w:uiPriority w:val="1"/>
    <w:rsid w:val="00B175E2"/>
    <w:rPr>
      <w:rFonts w:eastAsiaTheme="majorEastAsia" w:cstheme="majorBidi"/>
      <w:b/>
    </w:rPr>
  </w:style>
  <w:style w:type="character" w:customStyle="1" w:styleId="berschrift6Zchn">
    <w:name w:val="Überschrift 6 Zchn"/>
    <w:basedOn w:val="Absatz-Standardschriftart"/>
    <w:link w:val="berschrift6"/>
    <w:uiPriority w:val="1"/>
    <w:rsid w:val="00B175E2"/>
    <w:rPr>
      <w:rFonts w:eastAsiaTheme="majorEastAsia" w:cstheme="majorBidi"/>
      <w:b/>
    </w:rPr>
  </w:style>
  <w:style w:type="character" w:customStyle="1" w:styleId="berschrift7Zchn">
    <w:name w:val="Überschrift 7 Zchn"/>
    <w:basedOn w:val="Absatz-Standardschriftart"/>
    <w:link w:val="berschrift7"/>
    <w:uiPriority w:val="1"/>
    <w:rsid w:val="00B175E2"/>
    <w:rPr>
      <w:rFonts w:eastAsiaTheme="majorEastAsia" w:cstheme="majorBidi"/>
      <w:b/>
      <w:iCs/>
    </w:rPr>
  </w:style>
  <w:style w:type="character" w:customStyle="1" w:styleId="berschrift8Zchn">
    <w:name w:val="Überschrift 8 Zchn"/>
    <w:basedOn w:val="Absatz-Standardschriftart"/>
    <w:link w:val="berschrift8"/>
    <w:uiPriority w:val="1"/>
    <w:rsid w:val="00B175E2"/>
    <w:rPr>
      <w:rFonts w:eastAsiaTheme="majorEastAsia" w:cstheme="majorBidi"/>
      <w:b/>
      <w:color w:val="272727" w:themeColor="text1" w:themeTint="D8"/>
    </w:rPr>
  </w:style>
  <w:style w:type="character" w:customStyle="1" w:styleId="berschrift9Zchn">
    <w:name w:val="Überschrift 9 Zchn"/>
    <w:basedOn w:val="Absatz-Standardschriftart"/>
    <w:link w:val="berschrift9"/>
    <w:uiPriority w:val="1"/>
    <w:rsid w:val="00B175E2"/>
    <w:rPr>
      <w:rFonts w:eastAsiaTheme="majorEastAsia" w:cstheme="majorBidi"/>
      <w:b/>
      <w:iCs/>
      <w:color w:val="272727" w:themeColor="text1" w:themeTint="D8"/>
    </w:rPr>
  </w:style>
  <w:style w:type="paragraph" w:customStyle="1" w:styleId="Bildunterschrift">
    <w:name w:val="Bildunterschrift"/>
    <w:basedOn w:val="Standard"/>
    <w:next w:val="Flietext"/>
    <w:link w:val="BildunterschriftZchn"/>
    <w:uiPriority w:val="2"/>
    <w:qFormat/>
    <w:rsid w:val="003D207D"/>
    <w:pPr>
      <w:spacing w:before="120"/>
    </w:pPr>
    <w:rPr>
      <w:i/>
    </w:rPr>
  </w:style>
  <w:style w:type="character" w:customStyle="1" w:styleId="BildunterschriftZchn">
    <w:name w:val="Bildunterschrift Zchn"/>
    <w:basedOn w:val="Absatz-Standardschriftart"/>
    <w:link w:val="Bildunterschrift"/>
    <w:uiPriority w:val="2"/>
    <w:rsid w:val="00D800D9"/>
    <w:rPr>
      <w:i/>
    </w:rPr>
  </w:style>
  <w:style w:type="paragraph" w:styleId="Verzeichnis4">
    <w:name w:val="toc 4"/>
    <w:basedOn w:val="Standard"/>
    <w:next w:val="Standard"/>
    <w:autoRedefine/>
    <w:uiPriority w:val="39"/>
    <w:unhideWhenUsed/>
    <w:rsid w:val="007149F4"/>
    <w:pPr>
      <w:spacing w:after="100"/>
      <w:ind w:left="2609" w:hanging="851"/>
    </w:pPr>
  </w:style>
  <w:style w:type="paragraph" w:styleId="Verzeichnis5">
    <w:name w:val="toc 5"/>
    <w:next w:val="Standard"/>
    <w:autoRedefine/>
    <w:uiPriority w:val="39"/>
    <w:unhideWhenUsed/>
    <w:rsid w:val="00BF6D7D"/>
    <w:pPr>
      <w:spacing w:after="100"/>
      <w:ind w:left="3062" w:hanging="454"/>
    </w:pPr>
  </w:style>
  <w:style w:type="paragraph" w:styleId="Verzeichnis6">
    <w:name w:val="toc 6"/>
    <w:basedOn w:val="Standard"/>
    <w:next w:val="Standard"/>
    <w:autoRedefine/>
    <w:uiPriority w:val="39"/>
    <w:unhideWhenUsed/>
    <w:rsid w:val="00E84EB9"/>
    <w:pPr>
      <w:spacing w:after="100"/>
      <w:ind w:left="3317" w:hanging="709"/>
    </w:pPr>
  </w:style>
  <w:style w:type="table" w:customStyle="1" w:styleId="NanotecTabelle2">
    <w:name w:val="Nanotec Tabelle 2"/>
    <w:basedOn w:val="NormaleTabelle"/>
    <w:uiPriority w:val="99"/>
    <w:rsid w:val="00C562EA"/>
    <w:pPr>
      <w:spacing w:line="240" w:lineRule="auto"/>
      <w:jc w:val="center"/>
    </w:pPr>
    <w:tblPr>
      <w:tblStyleRowBandSize w:val="1"/>
      <w:tblStyleColBandSize w:val="1"/>
      <w:tblBorders>
        <w:insideH w:val="dotted" w:sz="4" w:space="0" w:color="4A555F"/>
        <w:insideV w:val="dotted" w:sz="4" w:space="0" w:color="4A555F"/>
      </w:tblBorders>
    </w:tblPr>
    <w:tcPr>
      <w:vAlign w:val="center"/>
    </w:tcPr>
    <w:tblStylePr w:type="firstRow">
      <w:tblPr/>
      <w:tcPr>
        <w:tcBorders>
          <w:top w:val="dotted" w:sz="4" w:space="0" w:color="4A555F"/>
        </w:tcBorders>
      </w:tcPr>
    </w:tblStylePr>
    <w:tblStylePr w:type="lastRow">
      <w:rPr>
        <w:rFonts w:ascii="Arial" w:hAnsi="Arial"/>
        <w:sz w:val="19"/>
      </w:rPr>
      <w:tblPr/>
      <w:tcPr>
        <w:tcBorders>
          <w:top w:val="dotted" w:sz="8" w:space="0" w:color="4A555F"/>
          <w:left w:val="dotted" w:sz="8" w:space="0" w:color="4A555F"/>
          <w:bottom w:val="dotted" w:sz="4" w:space="0" w:color="4A555F"/>
          <w:right w:val="dotted" w:sz="8" w:space="0" w:color="4A555F"/>
          <w:insideH w:val="dotted" w:sz="8" w:space="0" w:color="4A555F"/>
          <w:insideV w:val="dotted" w:sz="8" w:space="0" w:color="4A555F"/>
        </w:tcBorders>
      </w:tcPr>
    </w:tblStylePr>
    <w:tblStylePr w:type="firstCol">
      <w:rPr>
        <w:rFonts w:ascii="Arial" w:hAnsi="Arial"/>
        <w:b/>
        <w:color w:val="FFFFFF" w:themeColor="background1"/>
        <w:sz w:val="21"/>
      </w:rPr>
      <w:tblPr/>
      <w:tcPr>
        <w:tcBorders>
          <w:right w:val="nil"/>
          <w:insideH w:val="dotted" w:sz="8" w:space="0" w:color="auto"/>
          <w:insideV w:val="dotted" w:sz="8" w:space="0" w:color="auto"/>
        </w:tcBorders>
        <w:shd w:val="clear" w:color="auto" w:fill="4A555F"/>
      </w:tcPr>
    </w:tblStylePr>
    <w:tblStylePr w:type="lastCol">
      <w:tblPr/>
      <w:tcPr>
        <w:tcBorders>
          <w:right w:val="nil"/>
        </w:tcBorders>
      </w:tcPr>
    </w:tblStylePr>
    <w:tblStylePr w:type="band1Vert">
      <w:tblPr/>
      <w:tcPr>
        <w:tcBorders>
          <w:bottom w:val="nil"/>
        </w:tcBorders>
      </w:tcPr>
    </w:tblStylePr>
    <w:tblStylePr w:type="band1Horz">
      <w:rPr>
        <w:rFonts w:ascii="Arial" w:hAnsi="Arial"/>
        <w:color w:val="auto"/>
        <w:sz w:val="21"/>
      </w:rPr>
      <w:tblPr/>
      <w:tcPr>
        <w:tcBorders>
          <w:top w:val="dotted" w:sz="4" w:space="0" w:color="4A555F"/>
          <w:bottom w:val="nil"/>
        </w:tcBorders>
        <w:shd w:val="clear" w:color="auto" w:fill="E3E5E9"/>
      </w:tcPr>
    </w:tblStylePr>
    <w:tblStylePr w:type="band2Horz">
      <w:rPr>
        <w:rFonts w:ascii="Arial" w:hAnsi="Arial"/>
        <w:color w:val="auto"/>
        <w:sz w:val="21"/>
      </w:rPr>
      <w:tblPr/>
      <w:tcPr>
        <w:tcBorders>
          <w:top w:val="nil"/>
          <w:bottom w:val="dotted" w:sz="4" w:space="0" w:color="4A555F"/>
        </w:tcBorders>
      </w:tcPr>
    </w:tblStylePr>
  </w:style>
  <w:style w:type="numbering" w:customStyle="1" w:styleId="ListeBullets">
    <w:name w:val="Liste Bullets"/>
    <w:basedOn w:val="KeineListe"/>
    <w:uiPriority w:val="99"/>
    <w:rsid w:val="00FF26AF"/>
    <w:pPr>
      <w:numPr>
        <w:numId w:val="4"/>
      </w:numPr>
    </w:pPr>
  </w:style>
  <w:style w:type="paragraph" w:styleId="Abbildungsverzeichnis">
    <w:name w:val="table of figures"/>
    <w:basedOn w:val="Standard"/>
    <w:next w:val="Standard"/>
    <w:uiPriority w:val="99"/>
    <w:rsid w:val="005F0753"/>
  </w:style>
  <w:style w:type="paragraph" w:styleId="Verzeichnis7">
    <w:name w:val="toc 7"/>
    <w:basedOn w:val="Standard"/>
    <w:next w:val="Standard"/>
    <w:autoRedefine/>
    <w:uiPriority w:val="39"/>
    <w:unhideWhenUsed/>
    <w:rsid w:val="00E84EB9"/>
    <w:pPr>
      <w:spacing w:after="100"/>
      <w:ind w:left="3317" w:hanging="709"/>
    </w:pPr>
  </w:style>
  <w:style w:type="paragraph" w:styleId="Verzeichnis8">
    <w:name w:val="toc 8"/>
    <w:basedOn w:val="Standard"/>
    <w:next w:val="Standard"/>
    <w:autoRedefine/>
    <w:uiPriority w:val="39"/>
    <w:unhideWhenUsed/>
    <w:rsid w:val="00E84EB9"/>
    <w:pPr>
      <w:spacing w:after="100"/>
      <w:ind w:left="3317" w:hanging="709"/>
    </w:pPr>
  </w:style>
  <w:style w:type="paragraph" w:styleId="Verzeichnis9">
    <w:name w:val="toc 9"/>
    <w:basedOn w:val="Standard"/>
    <w:next w:val="Standard"/>
    <w:autoRedefine/>
    <w:uiPriority w:val="39"/>
    <w:unhideWhenUsed/>
    <w:rsid w:val="00E84EB9"/>
    <w:pPr>
      <w:spacing w:after="100"/>
      <w:ind w:left="3317" w:hanging="709"/>
    </w:pPr>
  </w:style>
  <w:style w:type="table" w:customStyle="1" w:styleId="NanotecTabelle3">
    <w:name w:val="Nanotec Tabelle 3"/>
    <w:basedOn w:val="NanotecTabelle1"/>
    <w:uiPriority w:val="99"/>
    <w:rsid w:val="003E7F76"/>
    <w:tblPr/>
    <w:tblStylePr w:type="firstRow">
      <w:pPr>
        <w:jc w:val="center"/>
      </w:pPr>
      <w:rPr>
        <w:rFonts w:ascii="Arial" w:hAnsi="Arial"/>
        <w:b/>
        <w:color w:val="FFFFFF" w:themeColor="background1"/>
        <w:sz w:val="21"/>
      </w:rPr>
      <w:tblPr/>
      <w:tcPr>
        <w:tcBorders>
          <w:bottom w:val="dotted" w:sz="4" w:space="0" w:color="auto"/>
        </w:tcBorders>
        <w:shd w:val="clear" w:color="auto" w:fill="4A555F"/>
      </w:tcPr>
    </w:tblStylePr>
    <w:tblStylePr w:type="firstCol">
      <w:pPr>
        <w:jc w:val="center"/>
      </w:pPr>
      <w:rPr>
        <w:rFonts w:ascii="Arial" w:hAnsi="Arial"/>
        <w:b/>
        <w:color w:val="FFFFFF" w:themeColor="background1"/>
        <w:sz w:val="21"/>
      </w:rPr>
      <w:tblPr/>
      <w:tcPr>
        <w:shd w:val="clear" w:color="auto" w:fill="4A555F"/>
      </w:tcPr>
    </w:tblStylePr>
    <w:tblStylePr w:type="band1Horz">
      <w:rPr>
        <w:rFonts w:ascii="Arial" w:hAnsi="Arial"/>
        <w:sz w:val="21"/>
      </w:rPr>
      <w:tblPr/>
      <w:tcPr>
        <w:tcBorders>
          <w:bottom w:val="dotted" w:sz="4" w:space="0" w:color="4A555F" w:themeColor="text2"/>
        </w:tcBorders>
      </w:tcPr>
    </w:tblStylePr>
    <w:tblStylePr w:type="band2Horz">
      <w:rPr>
        <w:rFonts w:ascii="Arial" w:hAnsi="Arial"/>
        <w:sz w:val="21"/>
      </w:rPr>
      <w:tblPr/>
      <w:tcPr>
        <w:tcBorders>
          <w:bottom w:val="dotted" w:sz="4" w:space="0" w:color="4A555F" w:themeColor="text2"/>
        </w:tcBorders>
        <w:shd w:val="clear" w:color="auto" w:fill="E3E5E9" w:themeFill="background2"/>
      </w:tcPr>
    </w:tblStylePr>
  </w:style>
  <w:style w:type="paragraph" w:styleId="Listenabsatz">
    <w:name w:val="List Paragraph"/>
    <w:basedOn w:val="Standard"/>
    <w:uiPriority w:val="34"/>
    <w:semiHidden/>
    <w:rsid w:val="00DD660F"/>
    <w:pPr>
      <w:ind w:left="720"/>
      <w:contextualSpacing/>
    </w:pPr>
  </w:style>
  <w:style w:type="table" w:styleId="TabellemithellemGitternetz">
    <w:name w:val="Grid Table Light"/>
    <w:basedOn w:val="NormaleTabelle"/>
    <w:uiPriority w:val="40"/>
    <w:rsid w:val="00B3798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ilberschrift">
    <w:name w:val="Teilüberschrift"/>
    <w:basedOn w:val="Standard"/>
    <w:next w:val="Standard"/>
    <w:link w:val="TeilberschriftZchn"/>
    <w:uiPriority w:val="1"/>
    <w:qFormat/>
    <w:rsid w:val="00176767"/>
    <w:pPr>
      <w:spacing w:before="120" w:after="60"/>
    </w:pPr>
    <w:rPr>
      <w:b/>
      <w:lang w:val="en-US"/>
    </w:rPr>
  </w:style>
  <w:style w:type="character" w:customStyle="1" w:styleId="TeilberschriftZchn">
    <w:name w:val="Teilüberschrift Zchn"/>
    <w:basedOn w:val="Absatz-Standardschriftart"/>
    <w:link w:val="Teilberschrift"/>
    <w:uiPriority w:val="1"/>
    <w:rsid w:val="00176767"/>
    <w:rPr>
      <w:b/>
      <w:lang w:val="en-US"/>
    </w:rPr>
  </w:style>
  <w:style w:type="paragraph" w:styleId="Kopfzeile">
    <w:name w:val="header"/>
    <w:basedOn w:val="Standard"/>
    <w:link w:val="KopfzeileZchn"/>
    <w:uiPriority w:val="99"/>
    <w:unhideWhenUsed/>
    <w:rsid w:val="00E8092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80929"/>
  </w:style>
  <w:style w:type="numbering" w:customStyle="1" w:styleId="ListeZahlen">
    <w:name w:val="Liste Zahlen"/>
    <w:basedOn w:val="KeineListe"/>
    <w:uiPriority w:val="99"/>
    <w:rsid w:val="00141A94"/>
    <w:pPr>
      <w:numPr>
        <w:numId w:val="3"/>
      </w:numPr>
    </w:pPr>
  </w:style>
  <w:style w:type="paragraph" w:customStyle="1" w:styleId="ListeNummer1">
    <w:name w:val="Liste Nummer 1"/>
    <w:basedOn w:val="Standard"/>
    <w:link w:val="ListeNummer1Zchn"/>
    <w:semiHidden/>
    <w:qFormat/>
    <w:rsid w:val="006D71B2"/>
    <w:pPr>
      <w:numPr>
        <w:numId w:val="5"/>
      </w:numPr>
      <w:spacing w:before="120" w:after="120"/>
    </w:pPr>
  </w:style>
  <w:style w:type="paragraph" w:customStyle="1" w:styleId="ListeNummer2">
    <w:name w:val="Liste Nummer 2"/>
    <w:basedOn w:val="Standard"/>
    <w:link w:val="ListeNummer2Zchn"/>
    <w:semiHidden/>
    <w:qFormat/>
    <w:rsid w:val="006D71B2"/>
    <w:pPr>
      <w:numPr>
        <w:ilvl w:val="1"/>
        <w:numId w:val="5"/>
      </w:numPr>
      <w:spacing w:before="120" w:after="120"/>
    </w:pPr>
  </w:style>
  <w:style w:type="character" w:customStyle="1" w:styleId="ListeNummer1Zchn">
    <w:name w:val="Liste Nummer 1 Zchn"/>
    <w:basedOn w:val="Absatz-Standardschriftart"/>
    <w:link w:val="ListeNummer1"/>
    <w:semiHidden/>
    <w:rsid w:val="00115A96"/>
  </w:style>
  <w:style w:type="paragraph" w:customStyle="1" w:styleId="ListeNummer3">
    <w:name w:val="Liste Nummer 3"/>
    <w:basedOn w:val="Standard"/>
    <w:link w:val="ListeNummer3Zchn"/>
    <w:semiHidden/>
    <w:qFormat/>
    <w:rsid w:val="006D71B2"/>
    <w:pPr>
      <w:numPr>
        <w:ilvl w:val="2"/>
        <w:numId w:val="5"/>
      </w:numPr>
      <w:spacing w:before="120" w:after="120"/>
    </w:pPr>
  </w:style>
  <w:style w:type="character" w:customStyle="1" w:styleId="ListeNummer2Zchn">
    <w:name w:val="Liste Nummer 2 Zchn"/>
    <w:basedOn w:val="Absatz-Standardschriftart"/>
    <w:link w:val="ListeNummer2"/>
    <w:semiHidden/>
    <w:rsid w:val="00115A96"/>
  </w:style>
  <w:style w:type="paragraph" w:customStyle="1" w:styleId="ListeNummer4">
    <w:name w:val="Liste Nummer 4"/>
    <w:basedOn w:val="Standard"/>
    <w:link w:val="ListeNummer4Zchn"/>
    <w:semiHidden/>
    <w:qFormat/>
    <w:rsid w:val="006D71B2"/>
    <w:pPr>
      <w:numPr>
        <w:ilvl w:val="3"/>
        <w:numId w:val="5"/>
      </w:numPr>
      <w:spacing w:before="120" w:after="120"/>
    </w:pPr>
  </w:style>
  <w:style w:type="character" w:customStyle="1" w:styleId="ListeNummer3Zchn">
    <w:name w:val="Liste Nummer 3 Zchn"/>
    <w:basedOn w:val="Absatz-Standardschriftart"/>
    <w:link w:val="ListeNummer3"/>
    <w:semiHidden/>
    <w:rsid w:val="00115A96"/>
  </w:style>
  <w:style w:type="paragraph" w:customStyle="1" w:styleId="ListeNummer5">
    <w:name w:val="Liste Nummer 5"/>
    <w:basedOn w:val="Standard"/>
    <w:link w:val="ListeNummer5Zchn"/>
    <w:semiHidden/>
    <w:qFormat/>
    <w:rsid w:val="006D71B2"/>
    <w:pPr>
      <w:numPr>
        <w:ilvl w:val="4"/>
        <w:numId w:val="5"/>
      </w:numPr>
      <w:spacing w:before="120" w:after="120"/>
    </w:pPr>
  </w:style>
  <w:style w:type="character" w:customStyle="1" w:styleId="ListeNummer4Zchn">
    <w:name w:val="Liste Nummer 4 Zchn"/>
    <w:basedOn w:val="Absatz-Standardschriftart"/>
    <w:link w:val="ListeNummer4"/>
    <w:semiHidden/>
    <w:rsid w:val="00115A96"/>
  </w:style>
  <w:style w:type="paragraph" w:customStyle="1" w:styleId="ListeNummer6">
    <w:name w:val="Liste Nummer 6"/>
    <w:basedOn w:val="Standard"/>
    <w:link w:val="ListeNummer6Zchn"/>
    <w:semiHidden/>
    <w:qFormat/>
    <w:rsid w:val="006D71B2"/>
    <w:pPr>
      <w:numPr>
        <w:ilvl w:val="5"/>
        <w:numId w:val="5"/>
      </w:numPr>
      <w:spacing w:before="120" w:after="120"/>
    </w:pPr>
  </w:style>
  <w:style w:type="character" w:customStyle="1" w:styleId="ListeNummer5Zchn">
    <w:name w:val="Liste Nummer 5 Zchn"/>
    <w:basedOn w:val="Absatz-Standardschriftart"/>
    <w:link w:val="ListeNummer5"/>
    <w:semiHidden/>
    <w:rsid w:val="00115A96"/>
  </w:style>
  <w:style w:type="paragraph" w:customStyle="1" w:styleId="ListeNummer7">
    <w:name w:val="Liste Nummer 7"/>
    <w:basedOn w:val="Standard"/>
    <w:link w:val="ListeNummer7Zchn"/>
    <w:semiHidden/>
    <w:qFormat/>
    <w:rsid w:val="00115A96"/>
    <w:pPr>
      <w:numPr>
        <w:ilvl w:val="6"/>
        <w:numId w:val="5"/>
      </w:numPr>
      <w:spacing w:before="120" w:after="120"/>
    </w:pPr>
  </w:style>
  <w:style w:type="character" w:customStyle="1" w:styleId="ListeNummer6Zchn">
    <w:name w:val="Liste Nummer 6 Zchn"/>
    <w:basedOn w:val="Absatz-Standardschriftart"/>
    <w:link w:val="ListeNummer6"/>
    <w:semiHidden/>
    <w:rsid w:val="00115A96"/>
  </w:style>
  <w:style w:type="paragraph" w:customStyle="1" w:styleId="ListeNummer8">
    <w:name w:val="Liste Nummer 8"/>
    <w:basedOn w:val="Standard"/>
    <w:link w:val="ListeNummer8Zchn"/>
    <w:semiHidden/>
    <w:qFormat/>
    <w:rsid w:val="006D71B2"/>
    <w:pPr>
      <w:numPr>
        <w:ilvl w:val="7"/>
        <w:numId w:val="5"/>
      </w:numPr>
      <w:spacing w:before="120" w:after="120"/>
    </w:pPr>
  </w:style>
  <w:style w:type="character" w:customStyle="1" w:styleId="ListeNummer7Zchn">
    <w:name w:val="Liste Nummer 7 Zchn"/>
    <w:basedOn w:val="Absatz-Standardschriftart"/>
    <w:link w:val="ListeNummer7"/>
    <w:semiHidden/>
    <w:rsid w:val="00115A96"/>
  </w:style>
  <w:style w:type="paragraph" w:customStyle="1" w:styleId="ListeNummer9">
    <w:name w:val="Liste Nummer 9"/>
    <w:basedOn w:val="Standard"/>
    <w:link w:val="ListeNummer9Zchn"/>
    <w:semiHidden/>
    <w:qFormat/>
    <w:rsid w:val="006D71B2"/>
    <w:pPr>
      <w:numPr>
        <w:ilvl w:val="8"/>
        <w:numId w:val="5"/>
      </w:numPr>
      <w:spacing w:before="120" w:after="120"/>
    </w:pPr>
  </w:style>
  <w:style w:type="character" w:customStyle="1" w:styleId="ListeNummer8Zchn">
    <w:name w:val="Liste Nummer 8 Zchn"/>
    <w:basedOn w:val="Absatz-Standardschriftart"/>
    <w:link w:val="ListeNummer8"/>
    <w:semiHidden/>
    <w:rsid w:val="00115A96"/>
  </w:style>
  <w:style w:type="character" w:customStyle="1" w:styleId="ListeNummer9Zchn">
    <w:name w:val="Liste Nummer 9 Zchn"/>
    <w:basedOn w:val="Absatz-Standardschriftart"/>
    <w:link w:val="ListeNummer9"/>
    <w:semiHidden/>
    <w:rsid w:val="00115A96"/>
  </w:style>
  <w:style w:type="character" w:styleId="Hyperlink">
    <w:name w:val="Hyperlink"/>
    <w:basedOn w:val="Absatz-Standardschriftart"/>
    <w:uiPriority w:val="99"/>
    <w:unhideWhenUsed/>
    <w:rsid w:val="00433B40"/>
    <w:rPr>
      <w:color w:val="0675E4" w:themeColor="hyperlink"/>
      <w:u w:val="single"/>
    </w:rPr>
  </w:style>
  <w:style w:type="paragraph" w:styleId="Sprechblasentext">
    <w:name w:val="Balloon Text"/>
    <w:basedOn w:val="Standard"/>
    <w:link w:val="SprechblasentextZchn"/>
    <w:uiPriority w:val="99"/>
    <w:semiHidden/>
    <w:unhideWhenUsed/>
    <w:rsid w:val="004C0C6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C0C6B"/>
    <w:rPr>
      <w:rFonts w:ascii="Segoe UI" w:hAnsi="Segoe UI" w:cs="Segoe UI"/>
      <w:sz w:val="18"/>
      <w:szCs w:val="18"/>
    </w:rPr>
  </w:style>
  <w:style w:type="character" w:styleId="NichtaufgelsteErwhnung">
    <w:name w:val="Unresolved Mention"/>
    <w:basedOn w:val="Absatz-Standardschriftart"/>
    <w:uiPriority w:val="99"/>
    <w:semiHidden/>
    <w:unhideWhenUsed/>
    <w:rsid w:val="000F5954"/>
    <w:rPr>
      <w:color w:val="605E5C"/>
      <w:shd w:val="clear" w:color="auto" w:fill="E1DFDD"/>
    </w:rPr>
  </w:style>
  <w:style w:type="character" w:styleId="Fett">
    <w:name w:val="Strong"/>
    <w:basedOn w:val="Absatz-Standardschriftart"/>
    <w:uiPriority w:val="22"/>
    <w:qFormat/>
    <w:rsid w:val="00D26577"/>
    <w:rPr>
      <w:b/>
      <w:bCs/>
    </w:rPr>
  </w:style>
  <w:style w:type="paragraph" w:styleId="StandardWeb">
    <w:name w:val="Normal (Web)"/>
    <w:basedOn w:val="Standard"/>
    <w:uiPriority w:val="99"/>
    <w:semiHidden/>
    <w:unhideWhenUsed/>
    <w:rsid w:val="006A784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7D6F4B"/>
    <w:pPr>
      <w:spacing w:line="240" w:lineRule="auto"/>
    </w:pPr>
  </w:style>
  <w:style w:type="character" w:styleId="Kommentarzeichen">
    <w:name w:val="annotation reference"/>
    <w:basedOn w:val="Absatz-Standardschriftart"/>
    <w:uiPriority w:val="99"/>
    <w:semiHidden/>
    <w:unhideWhenUsed/>
    <w:rsid w:val="007D6F4B"/>
    <w:rPr>
      <w:sz w:val="16"/>
      <w:szCs w:val="16"/>
    </w:rPr>
  </w:style>
  <w:style w:type="paragraph" w:styleId="Kommentartext">
    <w:name w:val="annotation text"/>
    <w:basedOn w:val="Standard"/>
    <w:link w:val="KommentartextZchn"/>
    <w:uiPriority w:val="99"/>
    <w:unhideWhenUsed/>
    <w:rsid w:val="007D6F4B"/>
    <w:pPr>
      <w:spacing w:after="160" w:line="240" w:lineRule="auto"/>
    </w:pPr>
    <w:rPr>
      <w:rFonts w:asciiTheme="minorHAnsi" w:eastAsiaTheme="minorHAnsi" w:hAnsiTheme="minorHAnsi"/>
      <w:sz w:val="20"/>
      <w:szCs w:val="20"/>
      <w:lang w:eastAsia="en-US"/>
    </w:rPr>
  </w:style>
  <w:style w:type="character" w:customStyle="1" w:styleId="KommentartextZchn">
    <w:name w:val="Kommentartext Zchn"/>
    <w:basedOn w:val="Absatz-Standardschriftart"/>
    <w:link w:val="Kommentartext"/>
    <w:uiPriority w:val="99"/>
    <w:rsid w:val="007D6F4B"/>
    <w:rPr>
      <w:rFonts w:asciiTheme="minorHAnsi" w:eastAsiaTheme="minorHAnsi" w:hAnsiTheme="minorHAnsi"/>
      <w:sz w:val="20"/>
      <w:szCs w:val="20"/>
      <w:lang w:eastAsia="en-US"/>
    </w:rPr>
  </w:style>
  <w:style w:type="paragraph" w:styleId="Kommentarthema">
    <w:name w:val="annotation subject"/>
    <w:basedOn w:val="Kommentartext"/>
    <w:next w:val="Kommentartext"/>
    <w:link w:val="KommentarthemaZchn"/>
    <w:uiPriority w:val="99"/>
    <w:semiHidden/>
    <w:unhideWhenUsed/>
    <w:rsid w:val="001A53F0"/>
    <w:pPr>
      <w:spacing w:after="0"/>
    </w:pPr>
    <w:rPr>
      <w:rFonts w:ascii="Arial" w:eastAsiaTheme="minorEastAsia" w:hAnsi="Arial"/>
      <w:b/>
      <w:bCs/>
      <w:lang w:eastAsia="zh-CN"/>
    </w:rPr>
  </w:style>
  <w:style w:type="character" w:customStyle="1" w:styleId="KommentarthemaZchn">
    <w:name w:val="Kommentarthema Zchn"/>
    <w:basedOn w:val="KommentartextZchn"/>
    <w:link w:val="Kommentarthema"/>
    <w:uiPriority w:val="99"/>
    <w:semiHidden/>
    <w:rsid w:val="001A53F0"/>
    <w:rPr>
      <w:rFonts w:asciiTheme="minorHAnsi" w:eastAsiaTheme="minorHAnsi" w:hAnsiTheme="minorHAnsi"/>
      <w:b/>
      <w:bCs/>
      <w:sz w:val="20"/>
      <w:szCs w:val="20"/>
      <w:lang w:eastAsia="en-US"/>
    </w:rPr>
  </w:style>
  <w:style w:type="paragraph" w:styleId="berarbeitung">
    <w:name w:val="Revision"/>
    <w:hidden/>
    <w:uiPriority w:val="99"/>
    <w:semiHidden/>
    <w:rsid w:val="002A6C0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56453">
      <w:bodyDiv w:val="1"/>
      <w:marLeft w:val="0"/>
      <w:marRight w:val="0"/>
      <w:marTop w:val="0"/>
      <w:marBottom w:val="0"/>
      <w:divBdr>
        <w:top w:val="none" w:sz="0" w:space="0" w:color="auto"/>
        <w:left w:val="none" w:sz="0" w:space="0" w:color="auto"/>
        <w:bottom w:val="none" w:sz="0" w:space="0" w:color="auto"/>
        <w:right w:val="none" w:sz="0" w:space="0" w:color="auto"/>
      </w:divBdr>
    </w:div>
    <w:div w:id="657733754">
      <w:bodyDiv w:val="1"/>
      <w:marLeft w:val="0"/>
      <w:marRight w:val="0"/>
      <w:marTop w:val="0"/>
      <w:marBottom w:val="0"/>
      <w:divBdr>
        <w:top w:val="none" w:sz="0" w:space="0" w:color="auto"/>
        <w:left w:val="none" w:sz="0" w:space="0" w:color="auto"/>
        <w:bottom w:val="none" w:sz="0" w:space="0" w:color="auto"/>
        <w:right w:val="none" w:sz="0" w:space="0" w:color="auto"/>
      </w:divBdr>
    </w:div>
    <w:div w:id="932592374">
      <w:bodyDiv w:val="1"/>
      <w:marLeft w:val="0"/>
      <w:marRight w:val="0"/>
      <w:marTop w:val="0"/>
      <w:marBottom w:val="0"/>
      <w:divBdr>
        <w:top w:val="none" w:sz="0" w:space="0" w:color="auto"/>
        <w:left w:val="none" w:sz="0" w:space="0" w:color="auto"/>
        <w:bottom w:val="none" w:sz="0" w:space="0" w:color="auto"/>
        <w:right w:val="none" w:sz="0" w:space="0" w:color="auto"/>
      </w:divBdr>
    </w:div>
    <w:div w:id="1422533570">
      <w:bodyDiv w:val="1"/>
      <w:marLeft w:val="0"/>
      <w:marRight w:val="0"/>
      <w:marTop w:val="0"/>
      <w:marBottom w:val="0"/>
      <w:divBdr>
        <w:top w:val="none" w:sz="0" w:space="0" w:color="auto"/>
        <w:left w:val="none" w:sz="0" w:space="0" w:color="auto"/>
        <w:bottom w:val="none" w:sz="0" w:space="0" w:color="auto"/>
        <w:right w:val="none" w:sz="0" w:space="0" w:color="auto"/>
      </w:divBdr>
    </w:div>
    <w:div w:id="1434862469">
      <w:bodyDiv w:val="1"/>
      <w:marLeft w:val="0"/>
      <w:marRight w:val="0"/>
      <w:marTop w:val="0"/>
      <w:marBottom w:val="0"/>
      <w:divBdr>
        <w:top w:val="none" w:sz="0" w:space="0" w:color="auto"/>
        <w:left w:val="none" w:sz="0" w:space="0" w:color="auto"/>
        <w:bottom w:val="none" w:sz="0" w:space="0" w:color="auto"/>
        <w:right w:val="none" w:sz="0" w:space="0" w:color="auto"/>
      </w:divBdr>
    </w:div>
    <w:div w:id="1923295262">
      <w:bodyDiv w:val="1"/>
      <w:marLeft w:val="0"/>
      <w:marRight w:val="0"/>
      <w:marTop w:val="0"/>
      <w:marBottom w:val="0"/>
      <w:divBdr>
        <w:top w:val="none" w:sz="0" w:space="0" w:color="auto"/>
        <w:left w:val="none" w:sz="0" w:space="0" w:color="auto"/>
        <w:bottom w:val="none" w:sz="0" w:space="0" w:color="auto"/>
        <w:right w:val="none" w:sz="0" w:space="0" w:color="auto"/>
      </w:divBdr>
      <w:divsChild>
        <w:div w:id="90200663">
          <w:marLeft w:val="360"/>
          <w:marRight w:val="0"/>
          <w:marTop w:val="200"/>
          <w:marBottom w:val="0"/>
          <w:divBdr>
            <w:top w:val="none" w:sz="0" w:space="0" w:color="auto"/>
            <w:left w:val="none" w:sz="0" w:space="0" w:color="auto"/>
            <w:bottom w:val="none" w:sz="0" w:space="0" w:color="auto"/>
            <w:right w:val="none" w:sz="0" w:space="0" w:color="auto"/>
          </w:divBdr>
        </w:div>
        <w:div w:id="1625113266">
          <w:marLeft w:val="360"/>
          <w:marRight w:val="0"/>
          <w:marTop w:val="200"/>
          <w:marBottom w:val="0"/>
          <w:divBdr>
            <w:top w:val="none" w:sz="0" w:space="0" w:color="auto"/>
            <w:left w:val="none" w:sz="0" w:space="0" w:color="auto"/>
            <w:bottom w:val="none" w:sz="0" w:space="0" w:color="auto"/>
            <w:right w:val="none" w:sz="0" w:space="0" w:color="auto"/>
          </w:divBdr>
        </w:div>
        <w:div w:id="167799429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igrid.scondo@nanotec.d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nanotec.d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s://nanotec.sharepoint.com/sites/marketing/Shared%20Documents/Intern/Presse/Pressemitteilungen/Pressemitteilung_Template/www.nanotec.de" TargetMode="External"/><Relationship Id="rId1" Type="http://schemas.openxmlformats.org/officeDocument/2006/relationships/hyperlink" Target="https://nanotec.sharepoint.com/sites/marketing/Shared%20Documents/Intern/Presse/Pressemitteilungen/Pressemitteilung_Template/www.nanotec.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nanotec.de"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nanotec.de" TargetMode="External"/></Relationships>
</file>

<file path=word/theme/theme1.xml><?xml version="1.0" encoding="utf-8"?>
<a:theme xmlns:a="http://schemas.openxmlformats.org/drawingml/2006/main" name="Larissa">
  <a:themeElements>
    <a:clrScheme name="Nanotec">
      <a:dk1>
        <a:sysClr val="windowText" lastClr="000000"/>
      </a:dk1>
      <a:lt1>
        <a:sysClr val="window" lastClr="FFFFFF"/>
      </a:lt1>
      <a:dk2>
        <a:srgbClr val="4A555F"/>
      </a:dk2>
      <a:lt2>
        <a:srgbClr val="E3E5E9"/>
      </a:lt2>
      <a:accent1>
        <a:srgbClr val="5388C6"/>
      </a:accent1>
      <a:accent2>
        <a:srgbClr val="F39300"/>
      </a:accent2>
      <a:accent3>
        <a:srgbClr val="A5A5A5"/>
      </a:accent3>
      <a:accent4>
        <a:srgbClr val="FFC000"/>
      </a:accent4>
      <a:accent5>
        <a:srgbClr val="003A80"/>
      </a:accent5>
      <a:accent6>
        <a:srgbClr val="669E40"/>
      </a:accent6>
      <a:hlink>
        <a:srgbClr val="0675E4"/>
      </a:hlink>
      <a:folHlink>
        <a:srgbClr val="954F7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E0AC7AF8FFC324D8857AEBAF116D281" ma:contentTypeVersion="18" ma:contentTypeDescription="Create a new document." ma:contentTypeScope="" ma:versionID="e10a3151b6b623561fca1947687ac8de">
  <xsd:schema xmlns:xsd="http://www.w3.org/2001/XMLSchema" xmlns:xs="http://www.w3.org/2001/XMLSchema" xmlns:p="http://schemas.microsoft.com/office/2006/metadata/properties" xmlns:ns2="dc7a5a72-d68d-40da-ba68-c1df4799f6fd" xmlns:ns3="81b1817f-3f94-49da-a522-67aaab1b0ced" xmlns:ns4="f8680354-bb4e-47f1-8a37-4a7d13888f4c" targetNamespace="http://schemas.microsoft.com/office/2006/metadata/properties" ma:root="true" ma:fieldsID="68d6335b0dc049d2ea5978ee1ee97f25" ns2:_="" ns3:_="" ns4:_="">
    <xsd:import namespace="dc7a5a72-d68d-40da-ba68-c1df4799f6fd"/>
    <xsd:import namespace="81b1817f-3f94-49da-a522-67aaab1b0ced"/>
    <xsd:import namespace="f8680354-bb4e-47f1-8a37-4a7d13888f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4:_dlc_DocId" minOccurs="0"/>
                <xsd:element ref="ns4:_dlc_DocIdUrl" minOccurs="0"/>
                <xsd:element ref="ns4:_dlc_DocIdPersistId"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a5a72-d68d-40da-ba68-c1df4799f6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37f236a-f73f-499d-9551-cfebb1dc62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b1817f-3f94-49da-a522-67aaab1b0ce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680354-bb4e-47f1-8a37-4a7d13888f4c"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CatchAll" ma:index="26" nillable="true" ma:displayName="TaxCatchAll" ma:hidden="true" ma:list="{e7c720dc-e844-4d2b-9533-73130ed066d7}" ma:internalName="TaxCatchAll" ma:showField="CatchAllData" ma:web="81b1817f-3f94-49da-a522-67aaab1b0c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8680354-bb4e-47f1-8a37-4a7d13888f4c">MDOCID-1829417164-135747</_dlc_DocId>
    <_dlc_DocIdUrl xmlns="f8680354-bb4e-47f1-8a37-4a7d13888f4c">
      <Url>https://nanotec.sharepoint.com/sites/marketing/_layouts/15/DocIdRedir.aspx?ID=MDOCID-1829417164-135747</Url>
      <Description>MDOCID-1829417164-135747</Description>
    </_dlc_DocIdUrl>
    <TaxCatchAll xmlns="f8680354-bb4e-47f1-8a37-4a7d13888f4c" xsi:nil="true"/>
    <lcf76f155ced4ddcb4097134ff3c332f xmlns="dc7a5a72-d68d-40da-ba68-c1df4799f6fd">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23B53-D95A-4924-A16C-68C276B65FA9}">
  <ds:schemaRefs>
    <ds:schemaRef ds:uri="http://schemas.microsoft.com/sharepoint/v3/contenttype/forms"/>
  </ds:schemaRefs>
</ds:datastoreItem>
</file>

<file path=customXml/itemProps2.xml><?xml version="1.0" encoding="utf-8"?>
<ds:datastoreItem xmlns:ds="http://schemas.openxmlformats.org/officeDocument/2006/customXml" ds:itemID="{26412531-E6F5-44B8-85CE-5DE0A45DFA10}">
  <ds:schemaRefs>
    <ds:schemaRef ds:uri="http://schemas.microsoft.com/sharepoint/events"/>
  </ds:schemaRefs>
</ds:datastoreItem>
</file>

<file path=customXml/itemProps3.xml><?xml version="1.0" encoding="utf-8"?>
<ds:datastoreItem xmlns:ds="http://schemas.openxmlformats.org/officeDocument/2006/customXml" ds:itemID="{1C48F9C9-C561-4594-A4C4-F6D8ED6FA09A}"/>
</file>

<file path=customXml/itemProps4.xml><?xml version="1.0" encoding="utf-8"?>
<ds:datastoreItem xmlns:ds="http://schemas.openxmlformats.org/officeDocument/2006/customXml" ds:itemID="{C45A2FC8-4C19-4562-806E-C93BAAFF40A7}">
  <ds:schemaRefs>
    <ds:schemaRef ds:uri="http://schemas.microsoft.com/office/2006/metadata/properties"/>
    <ds:schemaRef ds:uri="http://schemas.microsoft.com/office/infopath/2007/PartnerControls"/>
    <ds:schemaRef ds:uri="f8680354-bb4e-47f1-8a37-4a7d13888f4c"/>
    <ds:schemaRef ds:uri="dc7a5a72-d68d-40da-ba68-c1df4799f6fd"/>
  </ds:schemaRefs>
</ds:datastoreItem>
</file>

<file path=customXml/itemProps5.xml><?xml version="1.0" encoding="utf-8"?>
<ds:datastoreItem xmlns:ds="http://schemas.openxmlformats.org/officeDocument/2006/customXml" ds:itemID="{D48B8E93-20DA-46DB-81B9-4CB264DB5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1016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Nanotec Electronic GmbH &amp; Co. KG</Company>
  <LinksUpToDate>false</LinksUpToDate>
  <CharactersWithSpaces>1145</CharactersWithSpaces>
  <SharedDoc>false</SharedDoc>
  <HLinks>
    <vt:vector size="18" baseType="variant">
      <vt:variant>
        <vt:i4>1376379</vt:i4>
      </vt:variant>
      <vt:variant>
        <vt:i4>3</vt:i4>
      </vt:variant>
      <vt:variant>
        <vt:i4>0</vt:i4>
      </vt:variant>
      <vt:variant>
        <vt:i4>5</vt:i4>
      </vt:variant>
      <vt:variant>
        <vt:lpwstr>mailto:christoph.klose@nanotec.de</vt:lpwstr>
      </vt:variant>
      <vt:variant>
        <vt:lpwstr/>
      </vt:variant>
      <vt:variant>
        <vt:i4>3276922</vt:i4>
      </vt:variant>
      <vt:variant>
        <vt:i4>0</vt:i4>
      </vt:variant>
      <vt:variant>
        <vt:i4>0</vt:i4>
      </vt:variant>
      <vt:variant>
        <vt:i4>5</vt:i4>
      </vt:variant>
      <vt:variant>
        <vt:lpwstr>http://www.nanotec.com/</vt:lpwstr>
      </vt:variant>
      <vt:variant>
        <vt:lpwstr/>
      </vt:variant>
      <vt:variant>
        <vt:i4>3866652</vt:i4>
      </vt:variant>
      <vt:variant>
        <vt:i4>0</vt:i4>
      </vt:variant>
      <vt:variant>
        <vt:i4>0</vt:i4>
      </vt:variant>
      <vt:variant>
        <vt:i4>5</vt:i4>
      </vt:variant>
      <vt:variant>
        <vt:lpwstr>https://nanotec.sharepoint.com/sites/marketing/Shared Documents/Intern/Presse/Pressemitteilungen/Pressemitteilung_Template/www.nanotec.de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Rusch, Stefan</dc:creator>
  <cp:keywords/>
  <dc:description/>
  <cp:lastModifiedBy>Scondo, Sigrid</cp:lastModifiedBy>
  <cp:revision>5</cp:revision>
  <cp:lastPrinted>2023-03-09T12:35:00Z</cp:lastPrinted>
  <dcterms:created xsi:type="dcterms:W3CDTF">2024-01-16T12:33:00Z</dcterms:created>
  <dcterms:modified xsi:type="dcterms:W3CDTF">2024-01-17T14:31:00Z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0x0101007E0AC7AF8FFC324D8857AEBAF116D281</vt:lpwstr>
  </property>
  <property fmtid="{D5CDD505-2E9C-101B-9397-08002B2CF9AE}" pid="3" name="Order">
    <vt:r8>100</vt:r8>
  </property>
  <property fmtid="{D5CDD505-2E9C-101B-9397-08002B2CF9AE}" pid="4" name="GrammarlyDocumentId">
    <vt:lpwstr>435425aa876655297f2f9765560c051ed5dd6964a83c2bcfc006d98b52b37267</vt:lpwstr>
  </property>
  <property fmtid="{D5CDD505-2E9C-101B-9397-08002B2CF9AE}" pid="5" name="MediaServiceImageTags">
    <vt:lpwstr/>
  </property>
  <property fmtid="{D5CDD505-2E9C-101B-9397-08002B2CF9AE}" pid="6" name="_dlc_DocIdItemGuid">
    <vt:lpwstr>4fd8a1f1-c31c-40ff-8d63-b59fa9a70f65</vt:lpwstr>
  </property>
</Properties>
</file>